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3"/>
        <w:gridCol w:w="6995"/>
      </w:tblGrid>
      <w:tr w:rsidR="00847A76" w:rsidRPr="00847A76" w14:paraId="69748D0C" w14:textId="77777777" w:rsidTr="77595327">
        <w:tc>
          <w:tcPr>
            <w:tcW w:w="1913" w:type="dxa"/>
            <w:shd w:val="clear" w:color="auto" w:fill="D9D9D9" w:themeFill="background1" w:themeFillShade="D9"/>
          </w:tcPr>
          <w:p w14:paraId="22C6D3F5" w14:textId="77777777" w:rsidR="00847A76" w:rsidRPr="00847A76" w:rsidRDefault="00847A76" w:rsidP="00847A76">
            <w:pPr>
              <w:spacing w:after="0" w:line="240" w:lineRule="auto"/>
              <w:rPr>
                <w:rFonts w:ascii="Arial" w:eastAsia="Calibri" w:hAnsi="Arial" w:cs="Arial"/>
                <w:b/>
                <w:sz w:val="24"/>
                <w:szCs w:val="24"/>
                <w:u w:val="single"/>
              </w:rPr>
            </w:pPr>
          </w:p>
          <w:p w14:paraId="40BE1826" w14:textId="77777777" w:rsidR="00847A76" w:rsidRPr="00847A76" w:rsidRDefault="00847A76" w:rsidP="00847A76">
            <w:pPr>
              <w:spacing w:after="0" w:line="240" w:lineRule="auto"/>
              <w:rPr>
                <w:rFonts w:ascii="Arial" w:eastAsia="Calibri" w:hAnsi="Arial" w:cs="Arial"/>
                <w:b/>
                <w:sz w:val="24"/>
                <w:szCs w:val="24"/>
              </w:rPr>
            </w:pPr>
            <w:r w:rsidRPr="00847A76">
              <w:rPr>
                <w:rFonts w:ascii="Arial" w:eastAsia="Calibri" w:hAnsi="Arial" w:cs="Arial"/>
                <w:b/>
                <w:sz w:val="24"/>
                <w:szCs w:val="24"/>
              </w:rPr>
              <w:t>Job title:</w:t>
            </w:r>
          </w:p>
          <w:p w14:paraId="57B141D8" w14:textId="77777777" w:rsidR="00847A76" w:rsidRPr="00847A76" w:rsidRDefault="00847A76" w:rsidP="00847A76">
            <w:pPr>
              <w:spacing w:after="0" w:line="240" w:lineRule="auto"/>
              <w:rPr>
                <w:rFonts w:ascii="Arial" w:eastAsia="Calibri" w:hAnsi="Arial" w:cs="Arial"/>
                <w:b/>
                <w:sz w:val="24"/>
                <w:szCs w:val="24"/>
              </w:rPr>
            </w:pPr>
          </w:p>
        </w:tc>
        <w:tc>
          <w:tcPr>
            <w:tcW w:w="6995" w:type="dxa"/>
            <w:vAlign w:val="center"/>
          </w:tcPr>
          <w:p w14:paraId="4637E5B8" w14:textId="18240916" w:rsidR="00C23BB0" w:rsidRPr="00847A76" w:rsidRDefault="00445155" w:rsidP="009005FE">
            <w:pPr>
              <w:spacing w:after="0" w:line="240" w:lineRule="auto"/>
              <w:rPr>
                <w:rFonts w:ascii="Arial" w:eastAsia="Calibri" w:hAnsi="Arial" w:cs="Arial"/>
                <w:b/>
                <w:sz w:val="24"/>
                <w:szCs w:val="24"/>
              </w:rPr>
            </w:pPr>
            <w:r>
              <w:rPr>
                <w:rFonts w:ascii="Arial" w:eastAsia="Calibri" w:hAnsi="Arial" w:cs="Arial"/>
                <w:b/>
                <w:sz w:val="24"/>
                <w:szCs w:val="24"/>
              </w:rPr>
              <w:t>Lettings</w:t>
            </w:r>
            <w:r w:rsidR="009005FE">
              <w:rPr>
                <w:rFonts w:ascii="Arial" w:eastAsia="Calibri" w:hAnsi="Arial" w:cs="Arial"/>
                <w:b/>
                <w:sz w:val="24"/>
                <w:szCs w:val="24"/>
              </w:rPr>
              <w:t xml:space="preserve"> </w:t>
            </w:r>
            <w:r w:rsidR="00246CFD">
              <w:rPr>
                <w:rFonts w:ascii="Arial" w:eastAsia="Calibri" w:hAnsi="Arial" w:cs="Arial"/>
                <w:b/>
                <w:sz w:val="24"/>
                <w:szCs w:val="24"/>
              </w:rPr>
              <w:t>A</w:t>
            </w:r>
            <w:r w:rsidR="006043FE">
              <w:rPr>
                <w:rFonts w:ascii="Arial" w:eastAsia="Calibri" w:hAnsi="Arial" w:cs="Arial"/>
                <w:b/>
                <w:sz w:val="24"/>
                <w:szCs w:val="24"/>
              </w:rPr>
              <w:t>ssistant</w:t>
            </w:r>
            <w:r w:rsidR="00246CFD">
              <w:rPr>
                <w:rFonts w:ascii="Arial" w:eastAsia="Calibri" w:hAnsi="Arial" w:cs="Arial"/>
                <w:b/>
                <w:sz w:val="24"/>
                <w:szCs w:val="24"/>
              </w:rPr>
              <w:t xml:space="preserve"> </w:t>
            </w:r>
            <w:r w:rsidR="00847A76" w:rsidRPr="00847A76">
              <w:rPr>
                <w:rFonts w:ascii="Arial" w:eastAsia="Calibri" w:hAnsi="Arial" w:cs="Arial"/>
                <w:b/>
                <w:sz w:val="24"/>
                <w:szCs w:val="24"/>
              </w:rPr>
              <w:t xml:space="preserve"> </w:t>
            </w:r>
          </w:p>
        </w:tc>
      </w:tr>
      <w:tr w:rsidR="00847A76" w:rsidRPr="00847A76" w14:paraId="75626EC9" w14:textId="77777777" w:rsidTr="77595327">
        <w:tc>
          <w:tcPr>
            <w:tcW w:w="1913" w:type="dxa"/>
            <w:shd w:val="clear" w:color="auto" w:fill="D9D9D9" w:themeFill="background1" w:themeFillShade="D9"/>
          </w:tcPr>
          <w:p w14:paraId="3753F0F5" w14:textId="77777777" w:rsidR="00847A76" w:rsidRPr="00847A76" w:rsidRDefault="00847A76" w:rsidP="00847A76">
            <w:pPr>
              <w:spacing w:after="0" w:line="240" w:lineRule="auto"/>
              <w:rPr>
                <w:rFonts w:ascii="Arial" w:eastAsia="Calibri" w:hAnsi="Arial" w:cs="Arial"/>
                <w:b/>
                <w:sz w:val="24"/>
                <w:szCs w:val="24"/>
                <w:u w:val="single"/>
              </w:rPr>
            </w:pPr>
          </w:p>
          <w:p w14:paraId="2A4FBA8D" w14:textId="77777777" w:rsidR="00847A76" w:rsidRPr="00847A76" w:rsidRDefault="00847A76" w:rsidP="00847A76">
            <w:pPr>
              <w:spacing w:after="0" w:line="240" w:lineRule="auto"/>
              <w:rPr>
                <w:rFonts w:ascii="Arial" w:eastAsia="Calibri" w:hAnsi="Arial" w:cs="Arial"/>
                <w:b/>
                <w:sz w:val="24"/>
                <w:szCs w:val="24"/>
              </w:rPr>
            </w:pPr>
            <w:r w:rsidRPr="00847A76">
              <w:rPr>
                <w:rFonts w:ascii="Arial" w:eastAsia="Calibri" w:hAnsi="Arial" w:cs="Arial"/>
                <w:b/>
                <w:sz w:val="24"/>
                <w:szCs w:val="24"/>
              </w:rPr>
              <w:t>Employer:</w:t>
            </w:r>
          </w:p>
          <w:p w14:paraId="4FB47B01" w14:textId="77777777" w:rsidR="00847A76" w:rsidRPr="00847A76" w:rsidRDefault="00847A76" w:rsidP="00847A76">
            <w:pPr>
              <w:spacing w:after="0" w:line="240" w:lineRule="auto"/>
              <w:rPr>
                <w:rFonts w:ascii="Arial" w:eastAsia="Calibri" w:hAnsi="Arial" w:cs="Arial"/>
                <w:b/>
                <w:sz w:val="24"/>
                <w:szCs w:val="24"/>
              </w:rPr>
            </w:pPr>
          </w:p>
        </w:tc>
        <w:tc>
          <w:tcPr>
            <w:tcW w:w="6995" w:type="dxa"/>
            <w:vAlign w:val="center"/>
          </w:tcPr>
          <w:p w14:paraId="59DFAFA7" w14:textId="77777777" w:rsidR="00847A76" w:rsidRPr="00847A76" w:rsidRDefault="00847A76" w:rsidP="00847A76">
            <w:pPr>
              <w:spacing w:after="0" w:line="240" w:lineRule="auto"/>
              <w:rPr>
                <w:rFonts w:ascii="Arial" w:eastAsia="Calibri" w:hAnsi="Arial" w:cs="Arial"/>
                <w:b/>
                <w:sz w:val="24"/>
                <w:szCs w:val="24"/>
              </w:rPr>
            </w:pPr>
            <w:r w:rsidRPr="00847A76">
              <w:rPr>
                <w:rFonts w:ascii="Arial" w:eastAsia="Calibri" w:hAnsi="Arial" w:cs="Arial"/>
                <w:b/>
                <w:sz w:val="24"/>
                <w:szCs w:val="24"/>
              </w:rPr>
              <w:t xml:space="preserve">Weaver Vale Housing Trust </w:t>
            </w:r>
          </w:p>
        </w:tc>
      </w:tr>
      <w:tr w:rsidR="00847A76" w:rsidRPr="00847A76" w14:paraId="0CD23575" w14:textId="77777777" w:rsidTr="77595327">
        <w:tc>
          <w:tcPr>
            <w:tcW w:w="1913" w:type="dxa"/>
            <w:shd w:val="clear" w:color="auto" w:fill="D9D9D9" w:themeFill="background1" w:themeFillShade="D9"/>
          </w:tcPr>
          <w:p w14:paraId="5C40FC0B" w14:textId="77777777" w:rsidR="00847A76" w:rsidRPr="00847A76" w:rsidRDefault="00847A76" w:rsidP="00847A76">
            <w:pPr>
              <w:spacing w:after="0" w:line="240" w:lineRule="auto"/>
              <w:rPr>
                <w:rFonts w:ascii="Arial" w:eastAsia="Calibri" w:hAnsi="Arial" w:cs="Arial"/>
                <w:b/>
                <w:sz w:val="24"/>
                <w:szCs w:val="24"/>
                <w:u w:val="single"/>
              </w:rPr>
            </w:pPr>
          </w:p>
          <w:p w14:paraId="441228E8" w14:textId="77777777" w:rsidR="00847A76" w:rsidRPr="00847A76" w:rsidRDefault="00847A76" w:rsidP="00847A76">
            <w:pPr>
              <w:spacing w:after="0" w:line="240" w:lineRule="auto"/>
              <w:rPr>
                <w:rFonts w:ascii="Arial" w:eastAsia="Calibri" w:hAnsi="Arial" w:cs="Arial"/>
                <w:b/>
                <w:sz w:val="24"/>
                <w:szCs w:val="24"/>
              </w:rPr>
            </w:pPr>
            <w:r w:rsidRPr="00847A76">
              <w:rPr>
                <w:rFonts w:ascii="Arial" w:eastAsia="Calibri" w:hAnsi="Arial" w:cs="Arial"/>
                <w:b/>
                <w:sz w:val="24"/>
                <w:szCs w:val="24"/>
              </w:rPr>
              <w:t>Location:</w:t>
            </w:r>
          </w:p>
          <w:p w14:paraId="07B8303D" w14:textId="77777777" w:rsidR="00847A76" w:rsidRPr="00847A76" w:rsidRDefault="00847A76" w:rsidP="00847A76">
            <w:pPr>
              <w:spacing w:after="0" w:line="240" w:lineRule="auto"/>
              <w:rPr>
                <w:rFonts w:ascii="Arial" w:eastAsia="Calibri" w:hAnsi="Arial" w:cs="Arial"/>
                <w:b/>
                <w:sz w:val="24"/>
                <w:szCs w:val="24"/>
              </w:rPr>
            </w:pPr>
          </w:p>
        </w:tc>
        <w:tc>
          <w:tcPr>
            <w:tcW w:w="6995" w:type="dxa"/>
            <w:vAlign w:val="center"/>
          </w:tcPr>
          <w:p w14:paraId="401F537A" w14:textId="68B0FCA0" w:rsidR="00847A76" w:rsidRPr="00847A76" w:rsidRDefault="0F3C8CA8" w:rsidP="77595327">
            <w:pPr>
              <w:spacing w:after="0" w:line="240" w:lineRule="auto"/>
              <w:rPr>
                <w:rFonts w:ascii="Arial" w:eastAsia="Calibri" w:hAnsi="Arial" w:cs="Arial"/>
                <w:b/>
                <w:bCs/>
                <w:sz w:val="24"/>
                <w:szCs w:val="24"/>
              </w:rPr>
            </w:pPr>
            <w:r w:rsidRPr="77595327">
              <w:rPr>
                <w:rFonts w:ascii="Arial" w:eastAsia="Calibri" w:hAnsi="Arial" w:cs="Arial"/>
                <w:b/>
                <w:bCs/>
                <w:sz w:val="24"/>
                <w:szCs w:val="24"/>
              </w:rPr>
              <w:t>Gadbrook Park</w:t>
            </w:r>
            <w:r w:rsidR="65DA4E83" w:rsidRPr="77595327">
              <w:rPr>
                <w:rFonts w:ascii="Arial" w:eastAsia="Calibri" w:hAnsi="Arial" w:cs="Arial"/>
                <w:b/>
                <w:bCs/>
                <w:sz w:val="24"/>
                <w:szCs w:val="24"/>
              </w:rPr>
              <w:t xml:space="preserve"> </w:t>
            </w:r>
            <w:r w:rsidRPr="77595327">
              <w:rPr>
                <w:rFonts w:ascii="Arial" w:eastAsia="Calibri" w:hAnsi="Arial" w:cs="Arial"/>
                <w:b/>
                <w:bCs/>
                <w:sz w:val="24"/>
                <w:szCs w:val="24"/>
              </w:rPr>
              <w:t xml:space="preserve"> </w:t>
            </w:r>
          </w:p>
        </w:tc>
      </w:tr>
      <w:tr w:rsidR="00847A76" w:rsidRPr="00847A76" w14:paraId="481FE359" w14:textId="77777777" w:rsidTr="77595327">
        <w:tc>
          <w:tcPr>
            <w:tcW w:w="1913" w:type="dxa"/>
            <w:shd w:val="clear" w:color="auto" w:fill="D9D9D9" w:themeFill="background1" w:themeFillShade="D9"/>
          </w:tcPr>
          <w:p w14:paraId="77597D93" w14:textId="77777777" w:rsidR="00847A76" w:rsidRPr="00847A76" w:rsidRDefault="00847A76" w:rsidP="00847A76">
            <w:pPr>
              <w:spacing w:after="0" w:line="240" w:lineRule="auto"/>
              <w:rPr>
                <w:rFonts w:ascii="Arial" w:eastAsia="Calibri" w:hAnsi="Arial" w:cs="Arial"/>
                <w:b/>
                <w:sz w:val="24"/>
                <w:szCs w:val="24"/>
                <w:u w:val="single"/>
              </w:rPr>
            </w:pPr>
          </w:p>
          <w:p w14:paraId="3F3379D2" w14:textId="77777777" w:rsidR="00847A76" w:rsidRPr="00847A76" w:rsidRDefault="00847A76" w:rsidP="00847A76">
            <w:pPr>
              <w:spacing w:after="0" w:line="240" w:lineRule="auto"/>
              <w:rPr>
                <w:rFonts w:ascii="Arial" w:eastAsia="Calibri" w:hAnsi="Arial" w:cs="Arial"/>
                <w:b/>
                <w:sz w:val="24"/>
                <w:szCs w:val="24"/>
              </w:rPr>
            </w:pPr>
            <w:r w:rsidRPr="00847A76">
              <w:rPr>
                <w:rFonts w:ascii="Arial" w:eastAsia="Calibri" w:hAnsi="Arial" w:cs="Arial"/>
                <w:b/>
                <w:sz w:val="24"/>
                <w:szCs w:val="24"/>
              </w:rPr>
              <w:t>Contract:</w:t>
            </w:r>
          </w:p>
          <w:p w14:paraId="34D54C39" w14:textId="77777777" w:rsidR="00847A76" w:rsidRPr="00847A76" w:rsidRDefault="00847A76" w:rsidP="00847A76">
            <w:pPr>
              <w:spacing w:after="0" w:line="240" w:lineRule="auto"/>
              <w:rPr>
                <w:rFonts w:ascii="Arial" w:eastAsia="Calibri" w:hAnsi="Arial" w:cs="Arial"/>
                <w:b/>
                <w:sz w:val="24"/>
                <w:szCs w:val="24"/>
                <w:u w:val="single"/>
              </w:rPr>
            </w:pPr>
          </w:p>
        </w:tc>
        <w:tc>
          <w:tcPr>
            <w:tcW w:w="6995" w:type="dxa"/>
            <w:vAlign w:val="center"/>
          </w:tcPr>
          <w:p w14:paraId="75DA05DD" w14:textId="7AA0FBA5" w:rsidR="00847A76" w:rsidRPr="00847A76" w:rsidRDefault="00561AA8" w:rsidP="00847A76">
            <w:pPr>
              <w:spacing w:after="0" w:line="240" w:lineRule="auto"/>
              <w:rPr>
                <w:rFonts w:ascii="Arial" w:eastAsia="Calibri" w:hAnsi="Arial" w:cs="Arial"/>
                <w:b/>
                <w:sz w:val="24"/>
                <w:szCs w:val="24"/>
              </w:rPr>
            </w:pPr>
            <w:r>
              <w:rPr>
                <w:rFonts w:ascii="Arial" w:eastAsia="Calibri" w:hAnsi="Arial" w:cs="Arial"/>
                <w:b/>
                <w:sz w:val="24"/>
                <w:szCs w:val="24"/>
              </w:rPr>
              <w:t xml:space="preserve">Fixed Term Contract </w:t>
            </w:r>
            <w:r w:rsidR="00DA3281">
              <w:rPr>
                <w:rFonts w:ascii="Arial" w:eastAsia="Calibri" w:hAnsi="Arial" w:cs="Arial"/>
                <w:b/>
                <w:sz w:val="24"/>
                <w:szCs w:val="24"/>
              </w:rPr>
              <w:t>up to</w:t>
            </w:r>
            <w:r w:rsidR="006735D5">
              <w:rPr>
                <w:rFonts w:ascii="Arial" w:eastAsia="Calibri" w:hAnsi="Arial" w:cs="Arial"/>
                <w:b/>
                <w:sz w:val="24"/>
                <w:szCs w:val="24"/>
              </w:rPr>
              <w:t xml:space="preserve"> 1</w:t>
            </w:r>
            <w:r w:rsidR="00C82968">
              <w:rPr>
                <w:rFonts w:ascii="Arial" w:eastAsia="Calibri" w:hAnsi="Arial" w:cs="Arial"/>
                <w:b/>
                <w:sz w:val="24"/>
                <w:szCs w:val="24"/>
              </w:rPr>
              <w:t>0</w:t>
            </w:r>
            <w:r w:rsidR="006735D5">
              <w:rPr>
                <w:rFonts w:ascii="Arial" w:eastAsia="Calibri" w:hAnsi="Arial" w:cs="Arial"/>
                <w:b/>
                <w:sz w:val="24"/>
                <w:szCs w:val="24"/>
              </w:rPr>
              <w:t xml:space="preserve"> months</w:t>
            </w:r>
            <w:r>
              <w:rPr>
                <w:rFonts w:ascii="Arial" w:eastAsia="Calibri" w:hAnsi="Arial" w:cs="Arial"/>
                <w:b/>
                <w:sz w:val="24"/>
                <w:szCs w:val="24"/>
              </w:rPr>
              <w:t xml:space="preserve"> (Secondment cover)</w:t>
            </w:r>
            <w:r w:rsidR="006735D5">
              <w:rPr>
                <w:rFonts w:ascii="Arial" w:eastAsia="Calibri" w:hAnsi="Arial" w:cs="Arial"/>
                <w:b/>
                <w:sz w:val="24"/>
                <w:szCs w:val="24"/>
              </w:rPr>
              <w:t xml:space="preserve">. </w:t>
            </w:r>
          </w:p>
        </w:tc>
      </w:tr>
      <w:tr w:rsidR="00847A76" w:rsidRPr="00847A76" w14:paraId="50ACF841" w14:textId="77777777" w:rsidTr="77595327">
        <w:tc>
          <w:tcPr>
            <w:tcW w:w="1913" w:type="dxa"/>
            <w:shd w:val="clear" w:color="auto" w:fill="D9D9D9" w:themeFill="background1" w:themeFillShade="D9"/>
          </w:tcPr>
          <w:p w14:paraId="0A61B51C" w14:textId="77777777" w:rsidR="00847A76" w:rsidRPr="00847A76" w:rsidRDefault="00847A76" w:rsidP="00847A76">
            <w:pPr>
              <w:spacing w:after="0" w:line="240" w:lineRule="auto"/>
              <w:rPr>
                <w:rFonts w:ascii="Arial" w:eastAsia="Calibri" w:hAnsi="Arial" w:cs="Arial"/>
                <w:b/>
                <w:sz w:val="24"/>
                <w:szCs w:val="24"/>
                <w:u w:val="single"/>
              </w:rPr>
            </w:pPr>
          </w:p>
          <w:p w14:paraId="616DBC9A" w14:textId="3A0481BA" w:rsidR="00847A76" w:rsidRPr="00847A76" w:rsidRDefault="00850AAC" w:rsidP="00847A76">
            <w:pPr>
              <w:spacing w:after="0" w:line="240" w:lineRule="auto"/>
              <w:rPr>
                <w:rFonts w:ascii="Arial" w:eastAsia="Calibri" w:hAnsi="Arial" w:cs="Arial"/>
                <w:b/>
                <w:sz w:val="24"/>
                <w:szCs w:val="24"/>
              </w:rPr>
            </w:pPr>
            <w:r>
              <w:rPr>
                <w:rFonts w:ascii="Arial" w:eastAsia="Calibri" w:hAnsi="Arial" w:cs="Arial"/>
                <w:b/>
                <w:sz w:val="24"/>
                <w:szCs w:val="24"/>
              </w:rPr>
              <w:t xml:space="preserve">Annual </w:t>
            </w:r>
            <w:r w:rsidR="00847A76" w:rsidRPr="00847A76">
              <w:rPr>
                <w:rFonts w:ascii="Arial" w:eastAsia="Calibri" w:hAnsi="Arial" w:cs="Arial"/>
                <w:b/>
                <w:sz w:val="24"/>
                <w:szCs w:val="24"/>
              </w:rPr>
              <w:t>Salary:</w:t>
            </w:r>
          </w:p>
          <w:p w14:paraId="49E93A15" w14:textId="77777777" w:rsidR="00847A76" w:rsidRPr="00847A76" w:rsidRDefault="00847A76" w:rsidP="00847A76">
            <w:pPr>
              <w:spacing w:after="0" w:line="240" w:lineRule="auto"/>
              <w:rPr>
                <w:rFonts w:ascii="Arial" w:eastAsia="Calibri" w:hAnsi="Arial" w:cs="Arial"/>
                <w:b/>
                <w:sz w:val="24"/>
                <w:szCs w:val="24"/>
                <w:u w:val="single"/>
              </w:rPr>
            </w:pPr>
          </w:p>
        </w:tc>
        <w:tc>
          <w:tcPr>
            <w:tcW w:w="6995" w:type="dxa"/>
            <w:vAlign w:val="center"/>
          </w:tcPr>
          <w:p w14:paraId="1366252D" w14:textId="4154BA17" w:rsidR="00A37999" w:rsidRPr="00847A76" w:rsidRDefault="00132895" w:rsidP="00850AAC">
            <w:pPr>
              <w:spacing w:after="0" w:line="240" w:lineRule="auto"/>
              <w:rPr>
                <w:rFonts w:ascii="Arial" w:eastAsia="Calibri" w:hAnsi="Arial" w:cs="Arial"/>
                <w:b/>
                <w:sz w:val="24"/>
                <w:szCs w:val="24"/>
              </w:rPr>
            </w:pPr>
            <w:r w:rsidRPr="00132895">
              <w:rPr>
                <w:rFonts w:ascii="Arial" w:hAnsi="Arial" w:cs="Arial"/>
                <w:b/>
                <w:bCs/>
              </w:rPr>
              <w:t>£29,521.86</w:t>
            </w:r>
            <w:r w:rsidR="00C82968">
              <w:rPr>
                <w:rFonts w:ascii="Arial" w:hAnsi="Arial" w:cs="Arial"/>
                <w:b/>
                <w:bCs/>
              </w:rPr>
              <w:t xml:space="preserve"> </w:t>
            </w:r>
            <w:r w:rsidR="000602AB" w:rsidRPr="000E5F0F">
              <w:rPr>
                <w:rFonts w:ascii="Arial" w:hAnsi="Arial" w:cs="Arial"/>
                <w:b/>
                <w:bCs/>
              </w:rPr>
              <w:t>(Full Time Equivalent) per annum</w:t>
            </w:r>
          </w:p>
        </w:tc>
      </w:tr>
      <w:tr w:rsidR="00847A76" w:rsidRPr="00847A76" w14:paraId="24A5A597" w14:textId="77777777" w:rsidTr="77595327">
        <w:tc>
          <w:tcPr>
            <w:tcW w:w="1913" w:type="dxa"/>
            <w:shd w:val="clear" w:color="auto" w:fill="D9D9D9" w:themeFill="background1" w:themeFillShade="D9"/>
          </w:tcPr>
          <w:p w14:paraId="16BCA557" w14:textId="77777777" w:rsidR="00847A76" w:rsidRPr="00847A76" w:rsidRDefault="00847A76" w:rsidP="00847A76">
            <w:pPr>
              <w:spacing w:after="0" w:line="240" w:lineRule="auto"/>
              <w:rPr>
                <w:rFonts w:ascii="Arial" w:eastAsia="Calibri" w:hAnsi="Arial" w:cs="Arial"/>
                <w:b/>
                <w:sz w:val="24"/>
                <w:szCs w:val="24"/>
                <w:u w:val="single"/>
              </w:rPr>
            </w:pPr>
          </w:p>
          <w:p w14:paraId="5E1FB845" w14:textId="77777777" w:rsidR="00847A76" w:rsidRPr="00847A76" w:rsidRDefault="00847A76" w:rsidP="00847A76">
            <w:pPr>
              <w:spacing w:after="0" w:line="240" w:lineRule="auto"/>
              <w:rPr>
                <w:rFonts w:ascii="Arial" w:eastAsia="Calibri" w:hAnsi="Arial" w:cs="Arial"/>
                <w:b/>
                <w:sz w:val="24"/>
                <w:szCs w:val="24"/>
              </w:rPr>
            </w:pPr>
            <w:r w:rsidRPr="00847A76">
              <w:rPr>
                <w:rFonts w:ascii="Arial" w:eastAsia="Calibri" w:hAnsi="Arial" w:cs="Arial"/>
                <w:b/>
                <w:sz w:val="24"/>
                <w:szCs w:val="24"/>
              </w:rPr>
              <w:t>Hours of work:</w:t>
            </w:r>
          </w:p>
          <w:p w14:paraId="01ED1BB7" w14:textId="77777777" w:rsidR="00847A76" w:rsidRPr="00847A76" w:rsidRDefault="00847A76" w:rsidP="00847A76">
            <w:pPr>
              <w:spacing w:after="0" w:line="240" w:lineRule="auto"/>
              <w:rPr>
                <w:rFonts w:ascii="Arial" w:eastAsia="Calibri" w:hAnsi="Arial" w:cs="Arial"/>
                <w:b/>
                <w:sz w:val="24"/>
                <w:szCs w:val="24"/>
                <w:u w:val="single"/>
              </w:rPr>
            </w:pPr>
          </w:p>
        </w:tc>
        <w:tc>
          <w:tcPr>
            <w:tcW w:w="6995" w:type="dxa"/>
            <w:vAlign w:val="center"/>
          </w:tcPr>
          <w:p w14:paraId="004CFD7F" w14:textId="0218E151" w:rsidR="00847A76" w:rsidRPr="00847A76" w:rsidRDefault="00455B5E" w:rsidP="77595327">
            <w:pPr>
              <w:spacing w:after="0" w:line="240" w:lineRule="auto"/>
              <w:rPr>
                <w:rFonts w:ascii="Arial" w:eastAsia="Calibri" w:hAnsi="Arial" w:cs="Arial"/>
                <w:b/>
                <w:bCs/>
                <w:sz w:val="24"/>
                <w:szCs w:val="24"/>
              </w:rPr>
            </w:pPr>
            <w:r>
              <w:rPr>
                <w:rFonts w:ascii="Arial" w:eastAsia="Calibri" w:hAnsi="Arial" w:cs="Arial"/>
                <w:b/>
                <w:bCs/>
                <w:sz w:val="24"/>
                <w:szCs w:val="24"/>
              </w:rPr>
              <w:t>37</w:t>
            </w:r>
            <w:r w:rsidR="00850AAC">
              <w:rPr>
                <w:rFonts w:ascii="Arial" w:eastAsia="Calibri" w:hAnsi="Arial" w:cs="Arial"/>
                <w:b/>
                <w:bCs/>
                <w:sz w:val="24"/>
                <w:szCs w:val="24"/>
              </w:rPr>
              <w:t xml:space="preserve"> per week</w:t>
            </w:r>
            <w:r w:rsidR="00B9038B">
              <w:rPr>
                <w:rFonts w:ascii="Arial" w:eastAsia="Calibri" w:hAnsi="Arial" w:cs="Arial"/>
                <w:b/>
                <w:bCs/>
                <w:sz w:val="24"/>
                <w:szCs w:val="24"/>
              </w:rPr>
              <w:t xml:space="preserve"> </w:t>
            </w:r>
          </w:p>
        </w:tc>
      </w:tr>
      <w:tr w:rsidR="00847A76" w:rsidRPr="00847A76" w14:paraId="6E8466E5" w14:textId="77777777" w:rsidTr="77595327">
        <w:tc>
          <w:tcPr>
            <w:tcW w:w="1913" w:type="dxa"/>
            <w:shd w:val="clear" w:color="auto" w:fill="D9D9D9" w:themeFill="background1" w:themeFillShade="D9"/>
          </w:tcPr>
          <w:p w14:paraId="01CE6207" w14:textId="77777777" w:rsidR="00847A76" w:rsidRPr="00847A76" w:rsidRDefault="00847A76" w:rsidP="00847A76">
            <w:pPr>
              <w:spacing w:after="0" w:line="240" w:lineRule="auto"/>
              <w:rPr>
                <w:rFonts w:ascii="Arial" w:eastAsia="Calibri" w:hAnsi="Arial" w:cs="Arial"/>
                <w:b/>
                <w:sz w:val="24"/>
                <w:szCs w:val="24"/>
                <w:u w:val="single"/>
              </w:rPr>
            </w:pPr>
          </w:p>
          <w:p w14:paraId="65935765" w14:textId="77777777" w:rsidR="00847A76" w:rsidRPr="00847A76" w:rsidRDefault="00847A76" w:rsidP="00847A76">
            <w:pPr>
              <w:spacing w:after="0" w:line="240" w:lineRule="auto"/>
              <w:rPr>
                <w:rFonts w:ascii="Arial" w:eastAsia="Calibri" w:hAnsi="Arial" w:cs="Arial"/>
                <w:b/>
                <w:sz w:val="24"/>
                <w:szCs w:val="24"/>
              </w:rPr>
            </w:pPr>
            <w:r w:rsidRPr="00847A76">
              <w:rPr>
                <w:rFonts w:ascii="Arial" w:eastAsia="Calibri" w:hAnsi="Arial" w:cs="Arial"/>
                <w:b/>
                <w:sz w:val="24"/>
                <w:szCs w:val="24"/>
              </w:rPr>
              <w:t>Department:</w:t>
            </w:r>
          </w:p>
          <w:p w14:paraId="608CA804" w14:textId="77777777" w:rsidR="00847A76" w:rsidRPr="00847A76" w:rsidRDefault="00847A76" w:rsidP="00847A76">
            <w:pPr>
              <w:spacing w:after="0" w:line="240" w:lineRule="auto"/>
              <w:rPr>
                <w:rFonts w:ascii="Arial" w:eastAsia="Calibri" w:hAnsi="Arial" w:cs="Arial"/>
                <w:b/>
                <w:sz w:val="24"/>
                <w:szCs w:val="24"/>
                <w:u w:val="single"/>
              </w:rPr>
            </w:pPr>
          </w:p>
        </w:tc>
        <w:tc>
          <w:tcPr>
            <w:tcW w:w="6995" w:type="dxa"/>
            <w:vAlign w:val="center"/>
          </w:tcPr>
          <w:p w14:paraId="0F1688A2" w14:textId="36EFDAEA" w:rsidR="00847A76" w:rsidRPr="00847A76" w:rsidRDefault="00561AA8" w:rsidP="00847A76">
            <w:pPr>
              <w:spacing w:after="0" w:line="240" w:lineRule="auto"/>
              <w:rPr>
                <w:rFonts w:ascii="Arial" w:eastAsia="Calibri" w:hAnsi="Arial" w:cs="Arial"/>
                <w:b/>
                <w:sz w:val="24"/>
                <w:szCs w:val="24"/>
              </w:rPr>
            </w:pPr>
            <w:r w:rsidRPr="00561AA8">
              <w:rPr>
                <w:rFonts w:ascii="Arial" w:eastAsia="Calibri" w:hAnsi="Arial" w:cs="Arial"/>
                <w:b/>
                <w:sz w:val="24"/>
                <w:szCs w:val="24"/>
              </w:rPr>
              <w:t>Regeneration</w:t>
            </w:r>
            <w:r>
              <w:rPr>
                <w:rFonts w:ascii="Arial" w:eastAsia="Calibri" w:hAnsi="Arial" w:cs="Arial"/>
                <w:b/>
                <w:sz w:val="24"/>
                <w:szCs w:val="24"/>
              </w:rPr>
              <w:t xml:space="preserve"> &gt; </w:t>
            </w:r>
            <w:r w:rsidRPr="00561AA8">
              <w:rPr>
                <w:rFonts w:ascii="Arial" w:eastAsia="Calibri" w:hAnsi="Arial" w:cs="Arial"/>
                <w:b/>
                <w:sz w:val="24"/>
                <w:szCs w:val="24"/>
              </w:rPr>
              <w:t>Lettings</w:t>
            </w:r>
          </w:p>
        </w:tc>
      </w:tr>
      <w:tr w:rsidR="00847A76" w:rsidRPr="00847A76" w14:paraId="52E2EE44" w14:textId="77777777" w:rsidTr="77595327">
        <w:tc>
          <w:tcPr>
            <w:tcW w:w="1913" w:type="dxa"/>
            <w:shd w:val="clear" w:color="auto" w:fill="D9D9D9" w:themeFill="background1" w:themeFillShade="D9"/>
          </w:tcPr>
          <w:p w14:paraId="686C5A4C" w14:textId="77777777" w:rsidR="00847A76" w:rsidRPr="00847A76" w:rsidRDefault="00847A76" w:rsidP="00847A76">
            <w:pPr>
              <w:spacing w:after="0" w:line="240" w:lineRule="auto"/>
              <w:rPr>
                <w:rFonts w:ascii="Arial" w:eastAsia="Calibri" w:hAnsi="Arial" w:cs="Arial"/>
                <w:b/>
                <w:sz w:val="24"/>
                <w:szCs w:val="24"/>
                <w:u w:val="single"/>
              </w:rPr>
            </w:pPr>
          </w:p>
          <w:p w14:paraId="1FD1003C" w14:textId="77777777" w:rsidR="00847A76" w:rsidRPr="00847A76" w:rsidRDefault="00847A76" w:rsidP="00847A76">
            <w:pPr>
              <w:spacing w:after="0" w:line="240" w:lineRule="auto"/>
              <w:rPr>
                <w:rFonts w:ascii="Arial" w:eastAsia="Calibri" w:hAnsi="Arial" w:cs="Arial"/>
                <w:b/>
                <w:sz w:val="24"/>
                <w:szCs w:val="24"/>
              </w:rPr>
            </w:pPr>
            <w:r w:rsidRPr="00847A76">
              <w:rPr>
                <w:rFonts w:ascii="Arial" w:eastAsia="Calibri" w:hAnsi="Arial" w:cs="Arial"/>
                <w:b/>
                <w:sz w:val="24"/>
                <w:szCs w:val="24"/>
              </w:rPr>
              <w:t>Reporting to:</w:t>
            </w:r>
          </w:p>
          <w:p w14:paraId="3002C37B" w14:textId="77777777" w:rsidR="00847A76" w:rsidRPr="00847A76" w:rsidRDefault="00847A76" w:rsidP="00847A76">
            <w:pPr>
              <w:spacing w:after="0" w:line="240" w:lineRule="auto"/>
              <w:rPr>
                <w:rFonts w:ascii="Arial" w:eastAsia="Calibri" w:hAnsi="Arial" w:cs="Arial"/>
                <w:b/>
                <w:sz w:val="24"/>
                <w:szCs w:val="24"/>
                <w:u w:val="single"/>
              </w:rPr>
            </w:pPr>
          </w:p>
        </w:tc>
        <w:tc>
          <w:tcPr>
            <w:tcW w:w="6995" w:type="dxa"/>
            <w:vAlign w:val="center"/>
          </w:tcPr>
          <w:p w14:paraId="75121CAC" w14:textId="7DFB03F7" w:rsidR="00847A76" w:rsidRPr="00847A76" w:rsidRDefault="00445155" w:rsidP="77595327">
            <w:pPr>
              <w:spacing w:after="0" w:line="240" w:lineRule="auto"/>
              <w:rPr>
                <w:rFonts w:ascii="Arial" w:eastAsia="Calibri" w:hAnsi="Arial" w:cs="Arial"/>
                <w:b/>
                <w:bCs/>
                <w:sz w:val="24"/>
                <w:szCs w:val="24"/>
              </w:rPr>
            </w:pPr>
            <w:r>
              <w:rPr>
                <w:rFonts w:ascii="Arial" w:eastAsia="Calibri" w:hAnsi="Arial" w:cs="Arial"/>
                <w:b/>
                <w:bCs/>
                <w:sz w:val="24"/>
                <w:szCs w:val="24"/>
              </w:rPr>
              <w:t>Lettings</w:t>
            </w:r>
            <w:r w:rsidR="4AB54334" w:rsidRPr="77595327">
              <w:rPr>
                <w:rFonts w:ascii="Arial" w:eastAsia="Calibri" w:hAnsi="Arial" w:cs="Arial"/>
                <w:b/>
                <w:bCs/>
                <w:sz w:val="24"/>
                <w:szCs w:val="24"/>
              </w:rPr>
              <w:t xml:space="preserve"> Team Leader</w:t>
            </w:r>
          </w:p>
        </w:tc>
      </w:tr>
      <w:tr w:rsidR="007E782E" w:rsidRPr="00847A76" w14:paraId="41542968" w14:textId="77777777" w:rsidTr="77595327">
        <w:tc>
          <w:tcPr>
            <w:tcW w:w="1913" w:type="dxa"/>
            <w:shd w:val="clear" w:color="auto" w:fill="D9D9D9" w:themeFill="background1" w:themeFillShade="D9"/>
          </w:tcPr>
          <w:p w14:paraId="61D17C40" w14:textId="25B5F9BB" w:rsidR="007E782E" w:rsidRPr="00847A76" w:rsidRDefault="00F9170E" w:rsidP="00847A76">
            <w:pPr>
              <w:spacing w:after="0" w:line="240" w:lineRule="auto"/>
              <w:rPr>
                <w:rFonts w:ascii="Arial" w:eastAsia="Calibri" w:hAnsi="Arial" w:cs="Arial"/>
                <w:b/>
                <w:sz w:val="24"/>
                <w:szCs w:val="24"/>
                <w:u w:val="single"/>
              </w:rPr>
            </w:pPr>
            <w:r w:rsidRPr="004D3C38">
              <w:rPr>
                <w:rFonts w:ascii="Arial" w:hAnsi="Arial" w:cs="Arial"/>
                <w:b/>
                <w:sz w:val="24"/>
                <w:szCs w:val="24"/>
              </w:rPr>
              <w:t>DBS Requirement for the role:</w:t>
            </w:r>
          </w:p>
        </w:tc>
        <w:tc>
          <w:tcPr>
            <w:tcW w:w="6995" w:type="dxa"/>
            <w:vAlign w:val="center"/>
          </w:tcPr>
          <w:p w14:paraId="3C987F30" w14:textId="38784AB7" w:rsidR="007E782E" w:rsidRDefault="00561AA8" w:rsidP="77595327">
            <w:pPr>
              <w:spacing w:after="0" w:line="240" w:lineRule="auto"/>
              <w:rPr>
                <w:rFonts w:ascii="Arial" w:eastAsia="Calibri" w:hAnsi="Arial" w:cs="Arial"/>
                <w:b/>
                <w:bCs/>
                <w:sz w:val="24"/>
                <w:szCs w:val="24"/>
              </w:rPr>
            </w:pPr>
            <w:r>
              <w:rPr>
                <w:rFonts w:ascii="Arial" w:eastAsia="Calibri" w:hAnsi="Arial" w:cs="Arial"/>
                <w:b/>
                <w:bCs/>
                <w:sz w:val="24"/>
                <w:szCs w:val="24"/>
              </w:rPr>
              <w:br/>
              <w:t>Not Required</w:t>
            </w:r>
          </w:p>
        </w:tc>
      </w:tr>
    </w:tbl>
    <w:p w14:paraId="57544C75" w14:textId="77777777" w:rsidR="002C1923" w:rsidRDefault="002C1923" w:rsidP="008B28E8">
      <w:pPr>
        <w:spacing w:after="0" w:line="240" w:lineRule="auto"/>
        <w:jc w:val="both"/>
        <w:rPr>
          <w:rFonts w:ascii="Arial" w:eastAsia="Calibri" w:hAnsi="Arial" w:cs="Arial"/>
          <w:b/>
          <w:sz w:val="24"/>
          <w:szCs w:val="24"/>
          <w:u w:val="single"/>
        </w:rPr>
      </w:pPr>
    </w:p>
    <w:p w14:paraId="00A8534E" w14:textId="77777777" w:rsidR="00ED5BB8" w:rsidRDefault="00ED5BB8" w:rsidP="00ED5BB8">
      <w:pPr>
        <w:jc w:val="both"/>
        <w:rPr>
          <w:rFonts w:ascii="Arial" w:hAnsi="Arial" w:cs="Arial"/>
          <w:b/>
          <w:sz w:val="24"/>
          <w:szCs w:val="24"/>
        </w:rPr>
      </w:pPr>
      <w:r w:rsidRPr="00727D2E">
        <w:rPr>
          <w:rFonts w:ascii="Arial" w:hAnsi="Arial" w:cs="Arial"/>
          <w:b/>
          <w:sz w:val="24"/>
          <w:szCs w:val="24"/>
        </w:rPr>
        <w:t>NB. The information outlined below is the purpose of the post, i.e. why it exists, and the key accountabilities of the post holder, i.e. the outcomes required of the post. This is not a list of tasks or duties, as post holders are required to perform any reasonable task within their competence to deliver the stated outcomes.</w:t>
      </w:r>
    </w:p>
    <w:p w14:paraId="2ECB9099" w14:textId="5F61ED48" w:rsidR="008B28E8" w:rsidRDefault="008B28E8" w:rsidP="008B28E8">
      <w:pPr>
        <w:spacing w:after="0" w:line="240" w:lineRule="auto"/>
        <w:jc w:val="both"/>
        <w:rPr>
          <w:rFonts w:ascii="Arial" w:eastAsia="Calibri" w:hAnsi="Arial" w:cs="Arial"/>
          <w:b/>
          <w:sz w:val="24"/>
          <w:szCs w:val="24"/>
          <w:u w:val="single"/>
        </w:rPr>
      </w:pPr>
    </w:p>
    <w:p w14:paraId="4AD8D14D" w14:textId="77777777" w:rsidR="002C1923" w:rsidRPr="008B28E8" w:rsidRDefault="002C1923" w:rsidP="008B28E8">
      <w:pPr>
        <w:spacing w:after="0" w:line="240" w:lineRule="auto"/>
        <w:jc w:val="both"/>
        <w:rPr>
          <w:rFonts w:ascii="Arial" w:eastAsia="Calibri" w:hAnsi="Arial" w:cs="Arial"/>
          <w:b/>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20"/>
      </w:tblGrid>
      <w:tr w:rsidR="008B28E8" w:rsidRPr="008B28E8" w14:paraId="1655777F" w14:textId="77777777" w:rsidTr="5993C331">
        <w:tc>
          <w:tcPr>
            <w:tcW w:w="10206" w:type="dxa"/>
            <w:shd w:val="clear" w:color="auto" w:fill="D9D9D9" w:themeFill="background1" w:themeFillShade="D9"/>
          </w:tcPr>
          <w:p w14:paraId="2E79EBBD" w14:textId="77777777" w:rsidR="008B28E8" w:rsidRPr="008B28E8" w:rsidRDefault="008B28E8" w:rsidP="008B28E8">
            <w:pPr>
              <w:spacing w:after="0" w:line="240" w:lineRule="auto"/>
              <w:rPr>
                <w:rFonts w:ascii="Arial" w:eastAsia="Calibri" w:hAnsi="Arial" w:cs="Arial"/>
                <w:b/>
                <w:sz w:val="24"/>
                <w:szCs w:val="24"/>
              </w:rPr>
            </w:pPr>
            <w:r w:rsidRPr="008B28E8">
              <w:rPr>
                <w:rFonts w:ascii="Arial" w:eastAsia="Calibri" w:hAnsi="Arial" w:cs="Arial"/>
                <w:b/>
                <w:sz w:val="24"/>
                <w:szCs w:val="24"/>
              </w:rPr>
              <w:t>Job purpose</w:t>
            </w:r>
          </w:p>
        </w:tc>
      </w:tr>
      <w:tr w:rsidR="008B28E8" w:rsidRPr="008B28E8" w14:paraId="0D8B12AE" w14:textId="77777777" w:rsidTr="5993C331">
        <w:trPr>
          <w:trHeight w:val="1061"/>
        </w:trPr>
        <w:tc>
          <w:tcPr>
            <w:tcW w:w="10206" w:type="dxa"/>
          </w:tcPr>
          <w:p w14:paraId="250CC8C8" w14:textId="77777777" w:rsidR="00F10E72" w:rsidRDefault="00F10E72" w:rsidP="69680855">
            <w:pPr>
              <w:spacing w:after="0" w:line="240" w:lineRule="auto"/>
              <w:rPr>
                <w:rFonts w:ascii="Arial" w:eastAsia="Calibri" w:hAnsi="Arial" w:cs="Arial"/>
                <w:sz w:val="24"/>
                <w:szCs w:val="24"/>
              </w:rPr>
            </w:pPr>
          </w:p>
          <w:p w14:paraId="055BD427" w14:textId="3EFFA0A0" w:rsidR="77595327" w:rsidRDefault="215D1605" w:rsidP="77595327">
            <w:pPr>
              <w:spacing w:after="0" w:line="240" w:lineRule="auto"/>
              <w:rPr>
                <w:rFonts w:ascii="Arial" w:eastAsia="Calibri" w:hAnsi="Arial" w:cs="Arial"/>
                <w:sz w:val="24"/>
                <w:szCs w:val="24"/>
              </w:rPr>
            </w:pPr>
            <w:r w:rsidRPr="77595327">
              <w:rPr>
                <w:rFonts w:ascii="Arial" w:eastAsia="Calibri" w:hAnsi="Arial" w:cs="Arial"/>
                <w:sz w:val="24"/>
                <w:szCs w:val="24"/>
              </w:rPr>
              <w:t>To provide effective and efficient administrati</w:t>
            </w:r>
            <w:r w:rsidR="1623D3F5" w:rsidRPr="77595327">
              <w:rPr>
                <w:rFonts w:ascii="Arial" w:eastAsia="Calibri" w:hAnsi="Arial" w:cs="Arial"/>
                <w:sz w:val="24"/>
                <w:szCs w:val="24"/>
              </w:rPr>
              <w:t>on</w:t>
            </w:r>
            <w:r w:rsidRPr="77595327">
              <w:rPr>
                <w:rFonts w:ascii="Arial" w:eastAsia="Calibri" w:hAnsi="Arial" w:cs="Arial"/>
                <w:sz w:val="24"/>
                <w:szCs w:val="24"/>
              </w:rPr>
              <w:t xml:space="preserve"> support to the </w:t>
            </w:r>
            <w:r w:rsidR="0039532F">
              <w:rPr>
                <w:rFonts w:ascii="Arial" w:eastAsia="Calibri" w:hAnsi="Arial" w:cs="Arial"/>
                <w:sz w:val="24"/>
                <w:szCs w:val="24"/>
              </w:rPr>
              <w:t>Lettings</w:t>
            </w:r>
            <w:r w:rsidRPr="77595327">
              <w:rPr>
                <w:rFonts w:ascii="Arial" w:eastAsia="Calibri" w:hAnsi="Arial" w:cs="Arial"/>
                <w:sz w:val="24"/>
                <w:szCs w:val="24"/>
              </w:rPr>
              <w:t xml:space="preserve"> Team. This includes offering advice and </w:t>
            </w:r>
            <w:r w:rsidR="1B7AB1C3" w:rsidRPr="77595327">
              <w:rPr>
                <w:rFonts w:ascii="Arial" w:eastAsia="Calibri" w:hAnsi="Arial" w:cs="Arial"/>
                <w:sz w:val="24"/>
                <w:szCs w:val="24"/>
              </w:rPr>
              <w:t xml:space="preserve">information </w:t>
            </w:r>
            <w:r w:rsidRPr="77595327">
              <w:rPr>
                <w:rFonts w:ascii="Arial" w:eastAsia="Calibri" w:hAnsi="Arial" w:cs="Arial"/>
                <w:sz w:val="24"/>
                <w:szCs w:val="24"/>
              </w:rPr>
              <w:t xml:space="preserve">to </w:t>
            </w:r>
            <w:r w:rsidR="009A3A80">
              <w:rPr>
                <w:rFonts w:ascii="Arial" w:eastAsia="Calibri" w:hAnsi="Arial" w:cs="Arial"/>
                <w:sz w:val="24"/>
                <w:szCs w:val="24"/>
              </w:rPr>
              <w:t xml:space="preserve">applicants, WVHT </w:t>
            </w:r>
            <w:r w:rsidRPr="77595327">
              <w:rPr>
                <w:rFonts w:ascii="Arial" w:eastAsia="Calibri" w:hAnsi="Arial" w:cs="Arial"/>
                <w:sz w:val="24"/>
                <w:szCs w:val="24"/>
              </w:rPr>
              <w:t>customer</w:t>
            </w:r>
            <w:r w:rsidR="6B8A193A" w:rsidRPr="77595327">
              <w:rPr>
                <w:rFonts w:ascii="Arial" w:eastAsia="Calibri" w:hAnsi="Arial" w:cs="Arial"/>
                <w:sz w:val="24"/>
                <w:szCs w:val="24"/>
              </w:rPr>
              <w:t>s</w:t>
            </w:r>
            <w:r w:rsidRPr="77595327">
              <w:rPr>
                <w:rFonts w:ascii="Arial" w:eastAsia="Calibri" w:hAnsi="Arial" w:cs="Arial"/>
                <w:sz w:val="24"/>
                <w:szCs w:val="24"/>
              </w:rPr>
              <w:t xml:space="preserve"> and partner </w:t>
            </w:r>
            <w:r w:rsidR="585C5C23" w:rsidRPr="77595327">
              <w:rPr>
                <w:rFonts w:ascii="Arial" w:eastAsia="Calibri" w:hAnsi="Arial" w:cs="Arial"/>
                <w:sz w:val="24"/>
                <w:szCs w:val="24"/>
              </w:rPr>
              <w:t>agencies relating</w:t>
            </w:r>
            <w:r w:rsidRPr="77595327">
              <w:rPr>
                <w:rFonts w:ascii="Arial" w:eastAsia="Calibri" w:hAnsi="Arial" w:cs="Arial"/>
                <w:sz w:val="24"/>
                <w:szCs w:val="24"/>
              </w:rPr>
              <w:t xml:space="preserve"> to </w:t>
            </w:r>
            <w:r w:rsidR="1786C9D4" w:rsidRPr="77595327">
              <w:rPr>
                <w:rFonts w:ascii="Arial" w:eastAsia="Calibri" w:hAnsi="Arial" w:cs="Arial"/>
                <w:sz w:val="24"/>
                <w:szCs w:val="24"/>
              </w:rPr>
              <w:t>the Local Authority’s Common Allocation Policy</w:t>
            </w:r>
            <w:r w:rsidR="478868BF" w:rsidRPr="77595327">
              <w:rPr>
                <w:rFonts w:ascii="Arial" w:eastAsia="Calibri" w:hAnsi="Arial" w:cs="Arial"/>
                <w:sz w:val="24"/>
                <w:szCs w:val="24"/>
              </w:rPr>
              <w:t>,</w:t>
            </w:r>
            <w:r w:rsidR="1786C9D4" w:rsidRPr="77595327">
              <w:rPr>
                <w:rFonts w:ascii="Arial" w:eastAsia="Calibri" w:hAnsi="Arial" w:cs="Arial"/>
                <w:sz w:val="24"/>
                <w:szCs w:val="24"/>
              </w:rPr>
              <w:t xml:space="preserve"> and the</w:t>
            </w:r>
            <w:r w:rsidRPr="77595327">
              <w:rPr>
                <w:rFonts w:ascii="Arial" w:eastAsia="Calibri" w:hAnsi="Arial" w:cs="Arial"/>
                <w:sz w:val="24"/>
                <w:szCs w:val="24"/>
              </w:rPr>
              <w:t xml:space="preserve"> Trust</w:t>
            </w:r>
            <w:r w:rsidR="2C281330" w:rsidRPr="77595327">
              <w:rPr>
                <w:rFonts w:ascii="Arial" w:eastAsia="Calibri" w:hAnsi="Arial" w:cs="Arial"/>
                <w:sz w:val="24"/>
                <w:szCs w:val="24"/>
              </w:rPr>
              <w:t>’s</w:t>
            </w:r>
            <w:r w:rsidRPr="77595327">
              <w:rPr>
                <w:rFonts w:ascii="Arial" w:eastAsia="Calibri" w:hAnsi="Arial" w:cs="Arial"/>
                <w:sz w:val="24"/>
                <w:szCs w:val="24"/>
              </w:rPr>
              <w:t xml:space="preserve"> process </w:t>
            </w:r>
            <w:r w:rsidR="2C281330" w:rsidRPr="77595327">
              <w:rPr>
                <w:rFonts w:ascii="Arial" w:eastAsia="Calibri" w:hAnsi="Arial" w:cs="Arial"/>
                <w:sz w:val="24"/>
                <w:szCs w:val="24"/>
              </w:rPr>
              <w:t>for</w:t>
            </w:r>
            <w:r w:rsidRPr="77595327">
              <w:rPr>
                <w:rFonts w:ascii="Arial" w:eastAsia="Calibri" w:hAnsi="Arial" w:cs="Arial"/>
                <w:sz w:val="24"/>
                <w:szCs w:val="24"/>
              </w:rPr>
              <w:t xml:space="preserve"> </w:t>
            </w:r>
            <w:r w:rsidR="00E65DA8">
              <w:rPr>
                <w:rFonts w:ascii="Arial" w:eastAsia="Calibri" w:hAnsi="Arial" w:cs="Arial"/>
                <w:sz w:val="24"/>
                <w:szCs w:val="24"/>
              </w:rPr>
              <w:t xml:space="preserve">allocating </w:t>
            </w:r>
            <w:r w:rsidRPr="77595327">
              <w:rPr>
                <w:rFonts w:ascii="Arial" w:eastAsia="Calibri" w:hAnsi="Arial" w:cs="Arial"/>
                <w:sz w:val="24"/>
                <w:szCs w:val="24"/>
              </w:rPr>
              <w:t>homes and garages.</w:t>
            </w:r>
          </w:p>
          <w:p w14:paraId="534E8614" w14:textId="1448FDD9" w:rsidR="003742D8" w:rsidRDefault="003742D8" w:rsidP="69680855">
            <w:pPr>
              <w:spacing w:after="0" w:line="240" w:lineRule="auto"/>
              <w:rPr>
                <w:rFonts w:ascii="Arial" w:eastAsia="Calibri" w:hAnsi="Arial" w:cs="Arial"/>
                <w:sz w:val="24"/>
                <w:szCs w:val="24"/>
              </w:rPr>
            </w:pPr>
          </w:p>
          <w:p w14:paraId="2821393B" w14:textId="53481942" w:rsidR="00DF2F36" w:rsidRDefault="0DFD3EBC" w:rsidP="69680855">
            <w:pPr>
              <w:spacing w:after="0" w:line="240" w:lineRule="auto"/>
              <w:rPr>
                <w:rFonts w:ascii="Arial" w:eastAsia="Calibri" w:hAnsi="Arial" w:cs="Arial"/>
                <w:sz w:val="24"/>
                <w:szCs w:val="24"/>
              </w:rPr>
            </w:pPr>
            <w:r w:rsidRPr="77595327">
              <w:rPr>
                <w:rFonts w:ascii="Arial" w:eastAsia="Calibri" w:hAnsi="Arial" w:cs="Arial"/>
                <w:sz w:val="24"/>
                <w:szCs w:val="24"/>
              </w:rPr>
              <w:t>Us</w:t>
            </w:r>
            <w:r w:rsidR="46984F2A" w:rsidRPr="77595327">
              <w:rPr>
                <w:rFonts w:ascii="Arial" w:eastAsia="Calibri" w:hAnsi="Arial" w:cs="Arial"/>
                <w:sz w:val="24"/>
                <w:szCs w:val="24"/>
              </w:rPr>
              <w:t xml:space="preserve">ing </w:t>
            </w:r>
            <w:r w:rsidRPr="77595327">
              <w:rPr>
                <w:rFonts w:ascii="Arial" w:eastAsia="Calibri" w:hAnsi="Arial" w:cs="Arial"/>
                <w:sz w:val="24"/>
                <w:szCs w:val="24"/>
              </w:rPr>
              <w:t xml:space="preserve">a person-centred </w:t>
            </w:r>
            <w:r w:rsidR="46984F2A" w:rsidRPr="77595327">
              <w:rPr>
                <w:rFonts w:ascii="Arial" w:eastAsia="Calibri" w:hAnsi="Arial" w:cs="Arial"/>
                <w:sz w:val="24"/>
                <w:szCs w:val="24"/>
              </w:rPr>
              <w:t>approach</w:t>
            </w:r>
            <w:r w:rsidR="1D00053E" w:rsidRPr="77595327">
              <w:rPr>
                <w:rFonts w:ascii="Arial" w:eastAsia="Calibri" w:hAnsi="Arial" w:cs="Arial"/>
                <w:sz w:val="24"/>
                <w:szCs w:val="24"/>
              </w:rPr>
              <w:t>,</w:t>
            </w:r>
            <w:r w:rsidR="46984F2A" w:rsidRPr="77595327">
              <w:rPr>
                <w:rFonts w:ascii="Arial" w:eastAsia="Calibri" w:hAnsi="Arial" w:cs="Arial"/>
                <w:sz w:val="24"/>
                <w:szCs w:val="24"/>
              </w:rPr>
              <w:t xml:space="preserve"> </w:t>
            </w:r>
            <w:r w:rsidR="00B6379C">
              <w:rPr>
                <w:rFonts w:ascii="Arial" w:eastAsia="Calibri" w:hAnsi="Arial" w:cs="Arial"/>
                <w:sz w:val="24"/>
                <w:szCs w:val="24"/>
              </w:rPr>
              <w:t xml:space="preserve">we </w:t>
            </w:r>
            <w:r w:rsidR="46984F2A" w:rsidRPr="77595327">
              <w:rPr>
                <w:rFonts w:ascii="Arial" w:eastAsia="Calibri" w:hAnsi="Arial" w:cs="Arial"/>
                <w:sz w:val="24"/>
                <w:szCs w:val="24"/>
              </w:rPr>
              <w:t>adapt</w:t>
            </w:r>
            <w:r w:rsidRPr="77595327">
              <w:rPr>
                <w:rFonts w:ascii="Arial" w:eastAsia="Calibri" w:hAnsi="Arial" w:cs="Arial"/>
                <w:sz w:val="24"/>
                <w:szCs w:val="24"/>
              </w:rPr>
              <w:t xml:space="preserve"> our response to both </w:t>
            </w:r>
            <w:r w:rsidR="00311BD3">
              <w:rPr>
                <w:rFonts w:ascii="Arial" w:eastAsia="Calibri" w:hAnsi="Arial" w:cs="Arial"/>
                <w:sz w:val="24"/>
                <w:szCs w:val="24"/>
              </w:rPr>
              <w:t>n</w:t>
            </w:r>
            <w:r w:rsidRPr="77595327">
              <w:rPr>
                <w:rFonts w:ascii="Arial" w:eastAsia="Calibri" w:hAnsi="Arial" w:cs="Arial"/>
                <w:sz w:val="24"/>
                <w:szCs w:val="24"/>
              </w:rPr>
              <w:t xml:space="preserve">eighbourhood and Customer </w:t>
            </w:r>
            <w:r w:rsidR="00311BD3">
              <w:rPr>
                <w:rFonts w:ascii="Arial" w:eastAsia="Calibri" w:hAnsi="Arial" w:cs="Arial"/>
                <w:sz w:val="24"/>
                <w:szCs w:val="24"/>
              </w:rPr>
              <w:t>n</w:t>
            </w:r>
            <w:r w:rsidRPr="77595327">
              <w:rPr>
                <w:rFonts w:ascii="Arial" w:eastAsia="Calibri" w:hAnsi="Arial" w:cs="Arial"/>
                <w:sz w:val="24"/>
                <w:szCs w:val="24"/>
              </w:rPr>
              <w:t>eeds, resulting in thriving communities with sustainable tenancies and increased customer satisfaction.</w:t>
            </w:r>
          </w:p>
          <w:p w14:paraId="5699E2E2" w14:textId="7667822E" w:rsidR="00F10E72" w:rsidRDefault="00F10E72" w:rsidP="252E8291">
            <w:pPr>
              <w:spacing w:after="0" w:line="240" w:lineRule="auto"/>
              <w:rPr>
                <w:rFonts w:ascii="Arial" w:eastAsia="Calibri" w:hAnsi="Arial" w:cs="Arial"/>
                <w:sz w:val="24"/>
                <w:szCs w:val="24"/>
              </w:rPr>
            </w:pPr>
          </w:p>
          <w:p w14:paraId="24BD4EF7" w14:textId="1809E1B6" w:rsidR="002C1923" w:rsidRPr="008B28E8" w:rsidRDefault="002C1923" w:rsidP="000F4920">
            <w:pPr>
              <w:spacing w:after="0" w:line="240" w:lineRule="auto"/>
              <w:rPr>
                <w:rFonts w:ascii="Arial" w:eastAsia="Calibri" w:hAnsi="Arial" w:cs="Arial"/>
                <w:sz w:val="24"/>
                <w:szCs w:val="24"/>
              </w:rPr>
            </w:pPr>
          </w:p>
        </w:tc>
      </w:tr>
      <w:tr w:rsidR="008B28E8" w:rsidRPr="008B28E8" w14:paraId="76613E81" w14:textId="77777777" w:rsidTr="5993C331">
        <w:tc>
          <w:tcPr>
            <w:tcW w:w="10206" w:type="dxa"/>
            <w:shd w:val="clear" w:color="auto" w:fill="D9D9D9" w:themeFill="background1" w:themeFillShade="D9"/>
          </w:tcPr>
          <w:p w14:paraId="5FAEB250" w14:textId="38B85120" w:rsidR="008B28E8" w:rsidRPr="008B28E8" w:rsidRDefault="363AD1DA" w:rsidP="77595327">
            <w:pPr>
              <w:spacing w:after="0" w:line="240" w:lineRule="auto"/>
              <w:rPr>
                <w:rFonts w:ascii="Arial" w:eastAsia="Calibri" w:hAnsi="Arial" w:cs="Arial"/>
                <w:b/>
                <w:bCs/>
                <w:sz w:val="24"/>
                <w:szCs w:val="24"/>
              </w:rPr>
            </w:pPr>
            <w:r w:rsidRPr="77595327">
              <w:rPr>
                <w:rFonts w:ascii="Arial" w:eastAsia="Calibri" w:hAnsi="Arial" w:cs="Arial"/>
                <w:b/>
                <w:bCs/>
                <w:sz w:val="24"/>
                <w:szCs w:val="24"/>
              </w:rPr>
              <w:t>Key Accountabilities</w:t>
            </w:r>
          </w:p>
          <w:p w14:paraId="2B58527D" w14:textId="68D328F8" w:rsidR="008B28E8" w:rsidRPr="008B28E8" w:rsidRDefault="008B28E8" w:rsidP="77595327">
            <w:pPr>
              <w:spacing w:after="0" w:line="240" w:lineRule="auto"/>
              <w:rPr>
                <w:rFonts w:ascii="Arial" w:eastAsia="Calibri" w:hAnsi="Arial" w:cs="Arial"/>
                <w:b/>
                <w:bCs/>
                <w:sz w:val="24"/>
                <w:szCs w:val="24"/>
              </w:rPr>
            </w:pPr>
          </w:p>
        </w:tc>
      </w:tr>
      <w:tr w:rsidR="008B28E8" w:rsidRPr="002D0DA6" w14:paraId="2BDE2208" w14:textId="77777777" w:rsidTr="5993C331">
        <w:trPr>
          <w:trHeight w:val="2980"/>
        </w:trPr>
        <w:tc>
          <w:tcPr>
            <w:tcW w:w="10206" w:type="dxa"/>
          </w:tcPr>
          <w:p w14:paraId="0BA7C471" w14:textId="1C542906" w:rsidR="008B28E8" w:rsidRDefault="008B28E8" w:rsidP="008B28E8">
            <w:pPr>
              <w:spacing w:after="0" w:line="240" w:lineRule="auto"/>
              <w:rPr>
                <w:rFonts w:ascii="Arial" w:eastAsia="Calibri" w:hAnsi="Arial" w:cs="Arial"/>
                <w:sz w:val="24"/>
                <w:szCs w:val="24"/>
              </w:rPr>
            </w:pPr>
          </w:p>
          <w:p w14:paraId="1F845C49" w14:textId="7F9A0913" w:rsidR="001108FB" w:rsidRPr="002D0DA6" w:rsidRDefault="001D4981" w:rsidP="00E36868">
            <w:pPr>
              <w:pStyle w:val="ListParagraph"/>
              <w:numPr>
                <w:ilvl w:val="0"/>
                <w:numId w:val="1"/>
              </w:numPr>
              <w:spacing w:after="0" w:line="240" w:lineRule="auto"/>
              <w:jc w:val="both"/>
              <w:rPr>
                <w:rFonts w:ascii="Arial" w:eastAsiaTheme="minorEastAsia" w:hAnsi="Arial" w:cs="Arial"/>
                <w:sz w:val="24"/>
                <w:szCs w:val="24"/>
              </w:rPr>
            </w:pPr>
            <w:r w:rsidRPr="002D0DA6">
              <w:rPr>
                <w:rFonts w:ascii="Arial" w:eastAsiaTheme="minorEastAsia" w:hAnsi="Arial" w:cs="Arial"/>
                <w:sz w:val="24"/>
                <w:szCs w:val="24"/>
              </w:rPr>
              <w:t xml:space="preserve">To </w:t>
            </w:r>
            <w:r w:rsidR="001108FB" w:rsidRPr="002D0DA6">
              <w:rPr>
                <w:rFonts w:ascii="Arial" w:eastAsiaTheme="minorEastAsia" w:hAnsi="Arial" w:cs="Arial"/>
                <w:sz w:val="24"/>
                <w:szCs w:val="24"/>
              </w:rPr>
              <w:t xml:space="preserve">support the delivery of a </w:t>
            </w:r>
            <w:r w:rsidRPr="002D0DA6">
              <w:rPr>
                <w:rFonts w:ascii="Arial" w:eastAsiaTheme="minorEastAsia" w:hAnsi="Arial" w:cs="Arial"/>
                <w:sz w:val="24"/>
                <w:szCs w:val="24"/>
              </w:rPr>
              <w:t xml:space="preserve">customer focused </w:t>
            </w:r>
            <w:r w:rsidR="00D17523" w:rsidRPr="002D0DA6">
              <w:rPr>
                <w:rFonts w:ascii="Arial" w:eastAsiaTheme="minorEastAsia" w:hAnsi="Arial" w:cs="Arial"/>
                <w:sz w:val="24"/>
                <w:szCs w:val="24"/>
              </w:rPr>
              <w:t xml:space="preserve">Lettings </w:t>
            </w:r>
            <w:r w:rsidRPr="002D0DA6">
              <w:rPr>
                <w:rFonts w:ascii="Arial" w:eastAsiaTheme="minorEastAsia" w:hAnsi="Arial" w:cs="Arial"/>
                <w:sz w:val="24"/>
                <w:szCs w:val="24"/>
              </w:rPr>
              <w:t xml:space="preserve">service, ensuring empty properties are </w:t>
            </w:r>
            <w:r w:rsidR="00BE3E60" w:rsidRPr="002D0DA6">
              <w:rPr>
                <w:rFonts w:ascii="Arial" w:eastAsiaTheme="minorEastAsia" w:hAnsi="Arial" w:cs="Arial"/>
                <w:sz w:val="24"/>
                <w:szCs w:val="24"/>
              </w:rPr>
              <w:t>re-</w:t>
            </w:r>
            <w:r w:rsidRPr="002D0DA6">
              <w:rPr>
                <w:rFonts w:ascii="Arial" w:eastAsiaTheme="minorEastAsia" w:hAnsi="Arial" w:cs="Arial"/>
                <w:sz w:val="24"/>
                <w:szCs w:val="24"/>
              </w:rPr>
              <w:t xml:space="preserve">let quickly and in accordance with relevant legislation, regulation, </w:t>
            </w:r>
            <w:r w:rsidR="002D2184" w:rsidRPr="002D0DA6">
              <w:rPr>
                <w:rFonts w:ascii="Arial" w:eastAsiaTheme="minorEastAsia" w:hAnsi="Arial" w:cs="Arial"/>
                <w:sz w:val="24"/>
                <w:szCs w:val="24"/>
              </w:rPr>
              <w:t>policy,</w:t>
            </w:r>
            <w:r w:rsidRPr="002D0DA6">
              <w:rPr>
                <w:rFonts w:ascii="Arial" w:eastAsiaTheme="minorEastAsia" w:hAnsi="Arial" w:cs="Arial"/>
                <w:sz w:val="24"/>
                <w:szCs w:val="24"/>
              </w:rPr>
              <w:t xml:space="preserve"> and procedure. </w:t>
            </w:r>
          </w:p>
          <w:p w14:paraId="1AC463EB" w14:textId="3B9308B3" w:rsidR="001108FB" w:rsidRPr="002D0DA6" w:rsidRDefault="001108FB" w:rsidP="001108FB">
            <w:pPr>
              <w:pStyle w:val="ListParagraph"/>
              <w:spacing w:after="0" w:line="240" w:lineRule="auto"/>
              <w:jc w:val="both"/>
              <w:rPr>
                <w:rFonts w:ascii="Arial" w:eastAsiaTheme="minorEastAsia" w:hAnsi="Arial" w:cs="Arial"/>
                <w:sz w:val="24"/>
                <w:szCs w:val="24"/>
              </w:rPr>
            </w:pPr>
          </w:p>
          <w:p w14:paraId="04FDCA78" w14:textId="18EE20D9" w:rsidR="001108FB" w:rsidRPr="002D0DA6" w:rsidRDefault="00B27543" w:rsidP="4D66942F">
            <w:pPr>
              <w:pStyle w:val="ListParagraph"/>
              <w:numPr>
                <w:ilvl w:val="0"/>
                <w:numId w:val="1"/>
              </w:numPr>
              <w:spacing w:after="0" w:line="240" w:lineRule="auto"/>
              <w:jc w:val="both"/>
              <w:rPr>
                <w:rFonts w:ascii="Arial" w:eastAsiaTheme="minorEastAsia" w:hAnsi="Arial" w:cs="Arial"/>
                <w:sz w:val="24"/>
                <w:szCs w:val="24"/>
              </w:rPr>
            </w:pPr>
            <w:r w:rsidRPr="002D0DA6">
              <w:rPr>
                <w:rFonts w:ascii="Arial" w:eastAsiaTheme="minorEastAsia" w:hAnsi="Arial" w:cs="Arial"/>
                <w:sz w:val="24"/>
                <w:szCs w:val="24"/>
              </w:rPr>
              <w:t xml:space="preserve">Be the first point of contact for </w:t>
            </w:r>
            <w:r w:rsidR="00350A64">
              <w:rPr>
                <w:rFonts w:ascii="Arial" w:eastAsiaTheme="minorEastAsia" w:hAnsi="Arial" w:cs="Arial"/>
                <w:sz w:val="24"/>
                <w:szCs w:val="24"/>
              </w:rPr>
              <w:t xml:space="preserve">applicant, WVHT </w:t>
            </w:r>
            <w:r w:rsidRPr="002D0DA6">
              <w:rPr>
                <w:rFonts w:ascii="Arial" w:eastAsiaTheme="minorEastAsia" w:hAnsi="Arial" w:cs="Arial"/>
                <w:sz w:val="24"/>
                <w:szCs w:val="24"/>
              </w:rPr>
              <w:t>customer</w:t>
            </w:r>
            <w:r w:rsidR="00833C09">
              <w:rPr>
                <w:rFonts w:ascii="Arial" w:eastAsiaTheme="minorEastAsia" w:hAnsi="Arial" w:cs="Arial"/>
                <w:sz w:val="24"/>
                <w:szCs w:val="24"/>
              </w:rPr>
              <w:t>s</w:t>
            </w:r>
            <w:r w:rsidRPr="002D0DA6">
              <w:rPr>
                <w:rFonts w:ascii="Arial" w:eastAsiaTheme="minorEastAsia" w:hAnsi="Arial" w:cs="Arial"/>
                <w:sz w:val="24"/>
                <w:szCs w:val="24"/>
              </w:rPr>
              <w:t xml:space="preserve"> or partner agency </w:t>
            </w:r>
            <w:r w:rsidR="001108FB" w:rsidRPr="002D0DA6">
              <w:rPr>
                <w:rFonts w:ascii="Arial" w:eastAsiaTheme="minorEastAsia" w:hAnsi="Arial" w:cs="Arial"/>
                <w:sz w:val="24"/>
                <w:szCs w:val="24"/>
              </w:rPr>
              <w:t xml:space="preserve">enquiries via phone, email, </w:t>
            </w:r>
            <w:r w:rsidR="00833C09">
              <w:rPr>
                <w:rFonts w:ascii="Arial" w:eastAsiaTheme="minorEastAsia" w:hAnsi="Arial" w:cs="Arial"/>
                <w:sz w:val="24"/>
                <w:szCs w:val="24"/>
              </w:rPr>
              <w:t xml:space="preserve">or </w:t>
            </w:r>
            <w:r w:rsidR="001108FB" w:rsidRPr="002D0DA6">
              <w:rPr>
                <w:rFonts w:ascii="Arial" w:eastAsiaTheme="minorEastAsia" w:hAnsi="Arial" w:cs="Arial"/>
                <w:sz w:val="24"/>
                <w:szCs w:val="24"/>
              </w:rPr>
              <w:t>face to face</w:t>
            </w:r>
            <w:r w:rsidR="00350A64">
              <w:rPr>
                <w:rFonts w:ascii="Arial" w:eastAsiaTheme="minorEastAsia" w:hAnsi="Arial" w:cs="Arial"/>
                <w:sz w:val="24"/>
                <w:szCs w:val="24"/>
              </w:rPr>
              <w:t xml:space="preserve">. Responding in line with </w:t>
            </w:r>
            <w:r w:rsidR="00A147A1">
              <w:rPr>
                <w:rFonts w:ascii="Arial" w:eastAsiaTheme="minorEastAsia" w:hAnsi="Arial" w:cs="Arial"/>
                <w:sz w:val="24"/>
                <w:szCs w:val="24"/>
              </w:rPr>
              <w:t>WVHTs Customer Care standards and</w:t>
            </w:r>
            <w:r w:rsidRPr="002D0DA6">
              <w:rPr>
                <w:rFonts w:ascii="Arial" w:eastAsiaTheme="minorEastAsia" w:hAnsi="Arial" w:cs="Arial"/>
                <w:sz w:val="24"/>
                <w:szCs w:val="24"/>
              </w:rPr>
              <w:t xml:space="preserve"> managing </w:t>
            </w:r>
            <w:r w:rsidR="00A147A1">
              <w:rPr>
                <w:rFonts w:ascii="Arial" w:eastAsiaTheme="minorEastAsia" w:hAnsi="Arial" w:cs="Arial"/>
                <w:sz w:val="24"/>
                <w:szCs w:val="24"/>
              </w:rPr>
              <w:t xml:space="preserve">customer </w:t>
            </w:r>
            <w:r w:rsidRPr="002D0DA6">
              <w:rPr>
                <w:rFonts w:ascii="Arial" w:eastAsiaTheme="minorEastAsia" w:hAnsi="Arial" w:cs="Arial"/>
                <w:sz w:val="24"/>
                <w:szCs w:val="24"/>
              </w:rPr>
              <w:t xml:space="preserve">expectations </w:t>
            </w:r>
            <w:r w:rsidR="001108FB" w:rsidRPr="002D0DA6">
              <w:rPr>
                <w:rFonts w:ascii="Arial" w:eastAsiaTheme="minorEastAsia" w:hAnsi="Arial" w:cs="Arial"/>
                <w:sz w:val="24"/>
                <w:szCs w:val="24"/>
              </w:rPr>
              <w:t>effectively</w:t>
            </w:r>
            <w:r w:rsidR="006A749E">
              <w:rPr>
                <w:rFonts w:ascii="Arial" w:eastAsiaTheme="minorEastAsia" w:hAnsi="Arial" w:cs="Arial"/>
                <w:sz w:val="24"/>
                <w:szCs w:val="24"/>
              </w:rPr>
              <w:t>.</w:t>
            </w:r>
          </w:p>
          <w:p w14:paraId="75B0CC2C" w14:textId="3D15C60B" w:rsidR="4D66942F" w:rsidRPr="002D0DA6" w:rsidRDefault="4D66942F" w:rsidP="4D66942F">
            <w:pPr>
              <w:spacing w:after="0" w:line="240" w:lineRule="auto"/>
              <w:jc w:val="both"/>
              <w:rPr>
                <w:rFonts w:ascii="Arial" w:eastAsiaTheme="minorEastAsia" w:hAnsi="Arial" w:cs="Arial"/>
                <w:sz w:val="24"/>
                <w:szCs w:val="24"/>
              </w:rPr>
            </w:pPr>
          </w:p>
          <w:p w14:paraId="5ACB0317" w14:textId="5BBC6D8E" w:rsidR="00D17523" w:rsidRPr="002D0DA6" w:rsidRDefault="46984F2A" w:rsidP="77595327">
            <w:pPr>
              <w:pStyle w:val="ListParagraph"/>
              <w:numPr>
                <w:ilvl w:val="0"/>
                <w:numId w:val="1"/>
              </w:numPr>
              <w:spacing w:after="0" w:line="240" w:lineRule="auto"/>
              <w:jc w:val="both"/>
              <w:rPr>
                <w:rFonts w:eastAsiaTheme="minorEastAsia"/>
                <w:sz w:val="24"/>
                <w:szCs w:val="24"/>
              </w:rPr>
            </w:pPr>
            <w:r w:rsidRPr="002D0DA6">
              <w:rPr>
                <w:rFonts w:ascii="Arial" w:eastAsiaTheme="minorEastAsia" w:hAnsi="Arial" w:cs="Arial"/>
                <w:sz w:val="24"/>
                <w:szCs w:val="24"/>
              </w:rPr>
              <w:t>E</w:t>
            </w:r>
            <w:r w:rsidR="001FBFA4" w:rsidRPr="002D0DA6">
              <w:rPr>
                <w:rFonts w:ascii="Arial" w:eastAsiaTheme="minorEastAsia" w:hAnsi="Arial" w:cs="Arial"/>
                <w:sz w:val="24"/>
                <w:szCs w:val="24"/>
              </w:rPr>
              <w:t>nsur</w:t>
            </w:r>
            <w:r w:rsidR="1C92A59C" w:rsidRPr="002D0DA6">
              <w:rPr>
                <w:rFonts w:ascii="Arial" w:eastAsiaTheme="minorEastAsia" w:hAnsi="Arial" w:cs="Arial"/>
                <w:sz w:val="24"/>
                <w:szCs w:val="24"/>
              </w:rPr>
              <w:t xml:space="preserve">e </w:t>
            </w:r>
            <w:r w:rsidRPr="002D0DA6">
              <w:rPr>
                <w:rFonts w:ascii="Arial" w:eastAsiaTheme="minorEastAsia" w:hAnsi="Arial" w:cs="Arial"/>
                <w:sz w:val="24"/>
                <w:szCs w:val="24"/>
              </w:rPr>
              <w:t>internal and exter</w:t>
            </w:r>
            <w:r w:rsidR="1C9CEA4A" w:rsidRPr="002D0DA6">
              <w:rPr>
                <w:rFonts w:ascii="Arial" w:eastAsiaTheme="minorEastAsia" w:hAnsi="Arial" w:cs="Arial"/>
                <w:sz w:val="24"/>
                <w:szCs w:val="24"/>
              </w:rPr>
              <w:t xml:space="preserve">nal IT systems </w:t>
            </w:r>
            <w:r w:rsidR="4379E6A6" w:rsidRPr="002D0DA6">
              <w:rPr>
                <w:rFonts w:ascii="Arial" w:eastAsiaTheme="minorEastAsia" w:hAnsi="Arial" w:cs="Arial"/>
                <w:sz w:val="24"/>
                <w:szCs w:val="24"/>
              </w:rPr>
              <w:t>are</w:t>
            </w:r>
            <w:r w:rsidRPr="002D0DA6">
              <w:rPr>
                <w:rFonts w:ascii="Arial" w:eastAsiaTheme="minorEastAsia" w:hAnsi="Arial" w:cs="Arial"/>
                <w:sz w:val="24"/>
                <w:szCs w:val="24"/>
              </w:rPr>
              <w:t xml:space="preserve"> accurately updated </w:t>
            </w:r>
            <w:r w:rsidR="1C92A59C" w:rsidRPr="002D0DA6">
              <w:rPr>
                <w:rFonts w:ascii="Arial" w:eastAsiaTheme="minorEastAsia" w:hAnsi="Arial" w:cs="Arial"/>
                <w:sz w:val="24"/>
                <w:szCs w:val="24"/>
              </w:rPr>
              <w:t>to reflect</w:t>
            </w:r>
            <w:r w:rsidR="1C9CEA4A" w:rsidRPr="002D0DA6">
              <w:rPr>
                <w:rFonts w:ascii="Arial" w:eastAsiaTheme="minorEastAsia" w:hAnsi="Arial" w:cs="Arial"/>
                <w:sz w:val="24"/>
                <w:szCs w:val="24"/>
              </w:rPr>
              <w:t xml:space="preserve"> any changes to the customers </w:t>
            </w:r>
            <w:r w:rsidR="004304F6">
              <w:rPr>
                <w:rFonts w:ascii="Arial" w:eastAsiaTheme="minorEastAsia" w:hAnsi="Arial" w:cs="Arial"/>
                <w:sz w:val="24"/>
                <w:szCs w:val="24"/>
              </w:rPr>
              <w:t xml:space="preserve">housing </w:t>
            </w:r>
            <w:r w:rsidR="1C92A59C" w:rsidRPr="002D0DA6">
              <w:rPr>
                <w:rFonts w:ascii="Arial" w:eastAsiaTheme="minorEastAsia" w:hAnsi="Arial" w:cs="Arial"/>
                <w:sz w:val="24"/>
                <w:szCs w:val="24"/>
              </w:rPr>
              <w:t>status</w:t>
            </w:r>
            <w:r w:rsidR="00D63894" w:rsidRPr="002D0DA6">
              <w:rPr>
                <w:rFonts w:ascii="Arial" w:eastAsiaTheme="minorEastAsia" w:hAnsi="Arial" w:cs="Arial"/>
                <w:sz w:val="24"/>
                <w:szCs w:val="24"/>
              </w:rPr>
              <w:t xml:space="preserve">, this includes activating new tenancies </w:t>
            </w:r>
            <w:r w:rsidR="00482E35">
              <w:rPr>
                <w:rFonts w:ascii="Arial" w:eastAsiaTheme="minorEastAsia" w:hAnsi="Arial" w:cs="Arial"/>
                <w:sz w:val="24"/>
                <w:szCs w:val="24"/>
              </w:rPr>
              <w:t xml:space="preserve">and ending tenancies accurately </w:t>
            </w:r>
            <w:r w:rsidR="00D63894" w:rsidRPr="002D0DA6">
              <w:rPr>
                <w:rFonts w:ascii="Arial" w:eastAsiaTheme="minorEastAsia" w:hAnsi="Arial" w:cs="Arial"/>
                <w:sz w:val="24"/>
                <w:szCs w:val="24"/>
              </w:rPr>
              <w:t>on the Trust</w:t>
            </w:r>
            <w:r w:rsidR="004304F6">
              <w:rPr>
                <w:rFonts w:ascii="Arial" w:eastAsiaTheme="minorEastAsia" w:hAnsi="Arial" w:cs="Arial"/>
                <w:sz w:val="24"/>
                <w:szCs w:val="24"/>
              </w:rPr>
              <w:t>s’</w:t>
            </w:r>
            <w:r w:rsidR="00D63894" w:rsidRPr="002D0DA6">
              <w:rPr>
                <w:rFonts w:ascii="Arial" w:eastAsiaTheme="minorEastAsia" w:hAnsi="Arial" w:cs="Arial"/>
                <w:sz w:val="24"/>
                <w:szCs w:val="24"/>
              </w:rPr>
              <w:t xml:space="preserve"> Housing Management System</w:t>
            </w:r>
            <w:r w:rsidR="00482E35">
              <w:rPr>
                <w:rFonts w:ascii="Arial" w:eastAsiaTheme="minorEastAsia" w:hAnsi="Arial" w:cs="Arial"/>
                <w:sz w:val="24"/>
                <w:szCs w:val="24"/>
              </w:rPr>
              <w:t>.</w:t>
            </w:r>
          </w:p>
          <w:p w14:paraId="02E6EEDF" w14:textId="55485061" w:rsidR="77595327" w:rsidRPr="002D0DA6" w:rsidRDefault="77595327" w:rsidP="77595327">
            <w:pPr>
              <w:spacing w:after="0" w:line="240" w:lineRule="auto"/>
              <w:jc w:val="both"/>
              <w:rPr>
                <w:rFonts w:eastAsiaTheme="minorEastAsia"/>
                <w:sz w:val="24"/>
                <w:szCs w:val="24"/>
              </w:rPr>
            </w:pPr>
          </w:p>
          <w:p w14:paraId="635B6F20" w14:textId="469A825C" w:rsidR="0925C422" w:rsidRPr="002D0DA6" w:rsidRDefault="0925C422" w:rsidP="5993C331">
            <w:pPr>
              <w:pStyle w:val="ListParagraph"/>
              <w:numPr>
                <w:ilvl w:val="0"/>
                <w:numId w:val="1"/>
              </w:numPr>
              <w:spacing w:after="0" w:line="240" w:lineRule="auto"/>
              <w:jc w:val="both"/>
              <w:rPr>
                <w:rFonts w:ascii="Arial" w:eastAsia="Arial" w:hAnsi="Arial" w:cs="Arial"/>
                <w:sz w:val="24"/>
                <w:szCs w:val="24"/>
              </w:rPr>
            </w:pPr>
            <w:r w:rsidRPr="002D0DA6">
              <w:rPr>
                <w:rFonts w:ascii="Arial" w:eastAsia="Arial" w:hAnsi="Arial" w:cs="Arial"/>
                <w:sz w:val="24"/>
                <w:szCs w:val="24"/>
              </w:rPr>
              <w:t xml:space="preserve">Lead on and </w:t>
            </w:r>
            <w:r w:rsidR="38D281CC" w:rsidRPr="002D0DA6">
              <w:rPr>
                <w:rFonts w:ascii="Arial" w:eastAsia="Arial" w:hAnsi="Arial" w:cs="Arial"/>
                <w:sz w:val="24"/>
                <w:szCs w:val="24"/>
              </w:rPr>
              <w:t xml:space="preserve">manage the </w:t>
            </w:r>
            <w:r w:rsidR="004E6ED7">
              <w:rPr>
                <w:rFonts w:ascii="Arial" w:eastAsia="Arial" w:hAnsi="Arial" w:cs="Arial"/>
                <w:sz w:val="24"/>
                <w:szCs w:val="24"/>
              </w:rPr>
              <w:t xml:space="preserve">tenancy </w:t>
            </w:r>
            <w:r w:rsidR="38D281CC" w:rsidRPr="002D0DA6">
              <w:rPr>
                <w:rFonts w:ascii="Arial" w:eastAsia="Arial" w:hAnsi="Arial" w:cs="Arial"/>
                <w:sz w:val="24"/>
                <w:szCs w:val="24"/>
              </w:rPr>
              <w:t>termination process,</w:t>
            </w:r>
            <w:r w:rsidR="5CAC3DD8" w:rsidRPr="002D0DA6">
              <w:rPr>
                <w:rFonts w:ascii="Arial" w:eastAsia="Arial" w:hAnsi="Arial" w:cs="Arial"/>
                <w:sz w:val="24"/>
                <w:szCs w:val="24"/>
              </w:rPr>
              <w:t xml:space="preserve"> </w:t>
            </w:r>
            <w:r w:rsidR="00AE3023">
              <w:rPr>
                <w:rFonts w:ascii="Arial" w:eastAsia="Arial" w:hAnsi="Arial" w:cs="Arial"/>
                <w:sz w:val="24"/>
                <w:szCs w:val="24"/>
              </w:rPr>
              <w:t>liaising with customers leaving the Trust,</w:t>
            </w:r>
            <w:r w:rsidR="00BD6589">
              <w:rPr>
                <w:rFonts w:ascii="Arial" w:eastAsia="Arial" w:hAnsi="Arial" w:cs="Arial"/>
                <w:sz w:val="24"/>
                <w:szCs w:val="24"/>
              </w:rPr>
              <w:t xml:space="preserve"> </w:t>
            </w:r>
            <w:r w:rsidR="002E51A3">
              <w:rPr>
                <w:rFonts w:ascii="Arial" w:eastAsia="Arial" w:hAnsi="Arial" w:cs="Arial"/>
                <w:sz w:val="24"/>
                <w:szCs w:val="24"/>
              </w:rPr>
              <w:t>and identify</w:t>
            </w:r>
            <w:r w:rsidR="5F68CDDD" w:rsidRPr="002D0DA6">
              <w:rPr>
                <w:rFonts w:ascii="Arial" w:eastAsia="Arial" w:hAnsi="Arial" w:cs="Arial"/>
                <w:sz w:val="24"/>
                <w:szCs w:val="24"/>
              </w:rPr>
              <w:t xml:space="preserve"> any issues</w:t>
            </w:r>
            <w:r w:rsidR="00BD6589">
              <w:rPr>
                <w:rFonts w:ascii="Arial" w:eastAsia="Arial" w:hAnsi="Arial" w:cs="Arial"/>
                <w:sz w:val="24"/>
                <w:szCs w:val="24"/>
              </w:rPr>
              <w:t xml:space="preserve"> </w:t>
            </w:r>
            <w:r w:rsidR="5F68CDDD" w:rsidRPr="002D0DA6">
              <w:rPr>
                <w:rFonts w:ascii="Arial" w:eastAsia="Arial" w:hAnsi="Arial" w:cs="Arial"/>
                <w:sz w:val="24"/>
                <w:szCs w:val="24"/>
              </w:rPr>
              <w:t>which may impact upon the successful termination of the property</w:t>
            </w:r>
            <w:r w:rsidR="5C9E04BE" w:rsidRPr="002D0DA6">
              <w:rPr>
                <w:rFonts w:ascii="Arial" w:eastAsia="Arial" w:hAnsi="Arial" w:cs="Arial"/>
                <w:sz w:val="24"/>
                <w:szCs w:val="24"/>
              </w:rPr>
              <w:t xml:space="preserve"> e.g., propert</w:t>
            </w:r>
            <w:r w:rsidR="105DD19A" w:rsidRPr="002D0DA6">
              <w:rPr>
                <w:rFonts w:ascii="Arial" w:eastAsia="Arial" w:hAnsi="Arial" w:cs="Arial"/>
                <w:sz w:val="24"/>
                <w:szCs w:val="24"/>
              </w:rPr>
              <w:t>y</w:t>
            </w:r>
            <w:r w:rsidR="00D63894" w:rsidRPr="002D0DA6">
              <w:rPr>
                <w:rFonts w:ascii="Arial" w:eastAsia="Arial" w:hAnsi="Arial" w:cs="Arial"/>
                <w:sz w:val="24"/>
                <w:szCs w:val="24"/>
              </w:rPr>
              <w:t xml:space="preserve"> i</w:t>
            </w:r>
            <w:r w:rsidR="3069B98C" w:rsidRPr="002D0DA6">
              <w:rPr>
                <w:rFonts w:ascii="Arial" w:eastAsia="Arial" w:hAnsi="Arial" w:cs="Arial"/>
                <w:sz w:val="24"/>
                <w:szCs w:val="24"/>
              </w:rPr>
              <w:t xml:space="preserve">s </w:t>
            </w:r>
            <w:r w:rsidR="5C9E04BE" w:rsidRPr="002D0DA6">
              <w:rPr>
                <w:rFonts w:ascii="Arial" w:eastAsia="Arial" w:hAnsi="Arial" w:cs="Arial"/>
                <w:sz w:val="24"/>
                <w:szCs w:val="24"/>
              </w:rPr>
              <w:t>left in an acceptable con</w:t>
            </w:r>
            <w:r w:rsidR="29C5186F" w:rsidRPr="002D0DA6">
              <w:rPr>
                <w:rFonts w:ascii="Arial" w:eastAsia="Arial" w:hAnsi="Arial" w:cs="Arial"/>
                <w:sz w:val="24"/>
                <w:szCs w:val="24"/>
              </w:rPr>
              <w:t xml:space="preserve">dition and </w:t>
            </w:r>
            <w:r w:rsidR="5C9E04BE" w:rsidRPr="002D0DA6">
              <w:rPr>
                <w:rFonts w:ascii="Arial" w:eastAsia="Arial" w:hAnsi="Arial" w:cs="Arial"/>
                <w:sz w:val="24"/>
                <w:szCs w:val="24"/>
              </w:rPr>
              <w:t>keys returned to the Trust on time</w:t>
            </w:r>
            <w:r w:rsidR="5B348D1A" w:rsidRPr="002D0DA6">
              <w:rPr>
                <w:rFonts w:ascii="Arial" w:eastAsia="Arial" w:hAnsi="Arial" w:cs="Arial"/>
                <w:sz w:val="24"/>
                <w:szCs w:val="24"/>
              </w:rPr>
              <w:t>.</w:t>
            </w:r>
            <w:r w:rsidR="5C9E04BE" w:rsidRPr="002D0DA6">
              <w:rPr>
                <w:rFonts w:ascii="Arial" w:eastAsia="Arial" w:hAnsi="Arial" w:cs="Arial"/>
                <w:sz w:val="24"/>
                <w:szCs w:val="24"/>
              </w:rPr>
              <w:t xml:space="preserve"> </w:t>
            </w:r>
            <w:r w:rsidR="38D281CC" w:rsidRPr="002D0DA6">
              <w:rPr>
                <w:rFonts w:ascii="Arial" w:eastAsia="Arial" w:hAnsi="Arial" w:cs="Arial"/>
                <w:sz w:val="24"/>
                <w:szCs w:val="24"/>
              </w:rPr>
              <w:t xml:space="preserve"> </w:t>
            </w:r>
          </w:p>
          <w:p w14:paraId="64C619BA" w14:textId="77777777" w:rsidR="00DF2F36" w:rsidRPr="002D0DA6" w:rsidRDefault="00DF2F36" w:rsidP="00DF2F36">
            <w:pPr>
              <w:pStyle w:val="ListParagraph"/>
              <w:rPr>
                <w:rFonts w:ascii="Arial" w:eastAsiaTheme="minorEastAsia" w:hAnsi="Arial" w:cs="Arial"/>
                <w:sz w:val="24"/>
                <w:szCs w:val="24"/>
              </w:rPr>
            </w:pPr>
          </w:p>
          <w:p w14:paraId="6166A5AD" w14:textId="42DF79A3" w:rsidR="00B27543" w:rsidRDefault="4379E6A6" w:rsidP="0028279F">
            <w:pPr>
              <w:pStyle w:val="ListParagraph"/>
              <w:numPr>
                <w:ilvl w:val="0"/>
                <w:numId w:val="1"/>
              </w:numPr>
              <w:spacing w:after="0" w:line="240" w:lineRule="auto"/>
              <w:jc w:val="both"/>
              <w:rPr>
                <w:rFonts w:ascii="Arial" w:eastAsiaTheme="minorEastAsia" w:hAnsi="Arial" w:cs="Arial"/>
                <w:sz w:val="24"/>
                <w:szCs w:val="24"/>
              </w:rPr>
            </w:pPr>
            <w:r w:rsidRPr="002D0DA6">
              <w:rPr>
                <w:rFonts w:ascii="Arial" w:eastAsiaTheme="minorEastAsia" w:hAnsi="Arial" w:cs="Arial"/>
                <w:sz w:val="24"/>
                <w:szCs w:val="24"/>
              </w:rPr>
              <w:t xml:space="preserve">Support the advertising of Trust properties, </w:t>
            </w:r>
            <w:r w:rsidR="394EC736" w:rsidRPr="002D0DA6">
              <w:rPr>
                <w:rFonts w:ascii="Arial" w:eastAsiaTheme="minorEastAsia" w:hAnsi="Arial" w:cs="Arial"/>
                <w:sz w:val="24"/>
                <w:szCs w:val="24"/>
              </w:rPr>
              <w:t>using a</w:t>
            </w:r>
            <w:r w:rsidR="55E8DE14" w:rsidRPr="002D0DA6">
              <w:rPr>
                <w:rFonts w:ascii="Arial" w:eastAsiaTheme="minorEastAsia" w:hAnsi="Arial" w:cs="Arial"/>
                <w:sz w:val="24"/>
                <w:szCs w:val="24"/>
              </w:rPr>
              <w:t xml:space="preserve"> </w:t>
            </w:r>
            <w:r w:rsidRPr="002D0DA6">
              <w:rPr>
                <w:rFonts w:ascii="Arial" w:eastAsiaTheme="minorEastAsia" w:hAnsi="Arial" w:cs="Arial"/>
                <w:sz w:val="24"/>
                <w:szCs w:val="24"/>
              </w:rPr>
              <w:t>c</w:t>
            </w:r>
            <w:r w:rsidR="0DFD3EBC" w:rsidRPr="002D0DA6">
              <w:rPr>
                <w:rFonts w:ascii="Arial" w:eastAsiaTheme="minorEastAsia" w:hAnsi="Arial" w:cs="Arial"/>
                <w:sz w:val="24"/>
                <w:szCs w:val="24"/>
              </w:rPr>
              <w:t xml:space="preserve">ommercial approach </w:t>
            </w:r>
            <w:r w:rsidR="007D4BD2" w:rsidRPr="002D0DA6">
              <w:rPr>
                <w:rFonts w:ascii="Arial" w:eastAsiaTheme="minorEastAsia" w:hAnsi="Arial" w:cs="Arial"/>
                <w:sz w:val="24"/>
                <w:szCs w:val="24"/>
              </w:rPr>
              <w:t xml:space="preserve">and platforms where appropriate e.g., Rightmove, </w:t>
            </w:r>
            <w:r w:rsidR="0DFD3EBC" w:rsidRPr="002D0DA6">
              <w:rPr>
                <w:rFonts w:ascii="Arial" w:eastAsiaTheme="minorEastAsia" w:hAnsi="Arial" w:cs="Arial"/>
                <w:sz w:val="24"/>
                <w:szCs w:val="24"/>
              </w:rPr>
              <w:t xml:space="preserve">to maximise marketing opportunities </w:t>
            </w:r>
            <w:r w:rsidRPr="002D0DA6">
              <w:rPr>
                <w:rFonts w:ascii="Arial" w:eastAsiaTheme="minorEastAsia" w:hAnsi="Arial" w:cs="Arial"/>
                <w:sz w:val="24"/>
                <w:szCs w:val="24"/>
              </w:rPr>
              <w:t>and keep void rent loss to a minimum.</w:t>
            </w:r>
          </w:p>
          <w:p w14:paraId="656DF3BA" w14:textId="77777777" w:rsidR="0028279F" w:rsidRPr="0028279F" w:rsidRDefault="0028279F" w:rsidP="0028279F">
            <w:pPr>
              <w:pStyle w:val="ListParagraph"/>
              <w:rPr>
                <w:rFonts w:ascii="Arial" w:eastAsiaTheme="minorEastAsia" w:hAnsi="Arial" w:cs="Arial"/>
                <w:sz w:val="24"/>
                <w:szCs w:val="24"/>
              </w:rPr>
            </w:pPr>
          </w:p>
          <w:p w14:paraId="6FB22622" w14:textId="37A0AD5A" w:rsidR="00DF2F36" w:rsidRPr="002D0DA6" w:rsidRDefault="0DFD3EBC" w:rsidP="4D66942F">
            <w:pPr>
              <w:pStyle w:val="ListParagraph"/>
              <w:numPr>
                <w:ilvl w:val="0"/>
                <w:numId w:val="1"/>
              </w:numPr>
              <w:rPr>
                <w:rFonts w:ascii="Arial" w:eastAsiaTheme="minorEastAsia" w:hAnsi="Arial" w:cs="Arial"/>
                <w:color w:val="000000" w:themeColor="text1"/>
                <w:sz w:val="24"/>
                <w:szCs w:val="24"/>
              </w:rPr>
            </w:pPr>
            <w:r w:rsidRPr="002D0DA6">
              <w:rPr>
                <w:rFonts w:ascii="Arial" w:eastAsiaTheme="minorEastAsia" w:hAnsi="Arial" w:cs="Arial"/>
                <w:color w:val="000000" w:themeColor="text1"/>
                <w:sz w:val="24"/>
                <w:szCs w:val="24"/>
              </w:rPr>
              <w:t xml:space="preserve">Maximise the use of technology </w:t>
            </w:r>
            <w:r w:rsidR="4792C0B1" w:rsidRPr="002D0DA6">
              <w:rPr>
                <w:rFonts w:ascii="Arial" w:eastAsiaTheme="minorEastAsia" w:hAnsi="Arial" w:cs="Arial"/>
                <w:color w:val="000000" w:themeColor="text1"/>
                <w:sz w:val="24"/>
                <w:szCs w:val="24"/>
              </w:rPr>
              <w:t xml:space="preserve">e.g., Adobe Sign, </w:t>
            </w:r>
            <w:r w:rsidRPr="002D0DA6">
              <w:rPr>
                <w:rFonts w:ascii="Arial" w:eastAsiaTheme="minorEastAsia" w:hAnsi="Arial" w:cs="Arial"/>
                <w:color w:val="000000" w:themeColor="text1"/>
                <w:sz w:val="24"/>
                <w:szCs w:val="24"/>
              </w:rPr>
              <w:t xml:space="preserve">to </w:t>
            </w:r>
            <w:r w:rsidR="60D1077B" w:rsidRPr="002D0DA6">
              <w:rPr>
                <w:rFonts w:ascii="Arial" w:eastAsiaTheme="minorEastAsia" w:hAnsi="Arial" w:cs="Arial"/>
                <w:color w:val="000000" w:themeColor="text1"/>
                <w:sz w:val="24"/>
                <w:szCs w:val="24"/>
              </w:rPr>
              <w:t xml:space="preserve">streamline the </w:t>
            </w:r>
            <w:r w:rsidR="00FE1C1C">
              <w:rPr>
                <w:rFonts w:ascii="Arial" w:eastAsiaTheme="minorEastAsia" w:hAnsi="Arial" w:cs="Arial"/>
                <w:color w:val="000000" w:themeColor="text1"/>
                <w:sz w:val="24"/>
                <w:szCs w:val="24"/>
              </w:rPr>
              <w:t xml:space="preserve">digital </w:t>
            </w:r>
            <w:r w:rsidR="60D1077B" w:rsidRPr="002D0DA6">
              <w:rPr>
                <w:rFonts w:ascii="Arial" w:eastAsiaTheme="minorEastAsia" w:hAnsi="Arial" w:cs="Arial"/>
                <w:color w:val="000000" w:themeColor="text1"/>
                <w:sz w:val="24"/>
                <w:szCs w:val="24"/>
              </w:rPr>
              <w:t>service</w:t>
            </w:r>
            <w:r w:rsidR="00FE1C1C">
              <w:rPr>
                <w:rFonts w:ascii="Arial" w:eastAsiaTheme="minorEastAsia" w:hAnsi="Arial" w:cs="Arial"/>
                <w:color w:val="000000" w:themeColor="text1"/>
                <w:sz w:val="24"/>
                <w:szCs w:val="24"/>
              </w:rPr>
              <w:t>s</w:t>
            </w:r>
            <w:r w:rsidR="60D1077B" w:rsidRPr="002D0DA6">
              <w:rPr>
                <w:rFonts w:ascii="Arial" w:eastAsiaTheme="minorEastAsia" w:hAnsi="Arial" w:cs="Arial"/>
                <w:color w:val="000000" w:themeColor="text1"/>
                <w:sz w:val="24"/>
                <w:szCs w:val="24"/>
              </w:rPr>
              <w:t xml:space="preserve"> </w:t>
            </w:r>
            <w:r w:rsidR="616D7F2A" w:rsidRPr="002D0DA6">
              <w:rPr>
                <w:rFonts w:ascii="Arial" w:eastAsiaTheme="minorEastAsia" w:hAnsi="Arial" w:cs="Arial"/>
                <w:color w:val="000000" w:themeColor="text1"/>
                <w:sz w:val="24"/>
                <w:szCs w:val="24"/>
              </w:rPr>
              <w:t xml:space="preserve">we offer </w:t>
            </w:r>
            <w:r w:rsidR="60D1077B" w:rsidRPr="002D0DA6">
              <w:rPr>
                <w:rFonts w:ascii="Arial" w:eastAsiaTheme="minorEastAsia" w:hAnsi="Arial" w:cs="Arial"/>
                <w:color w:val="000000" w:themeColor="text1"/>
                <w:sz w:val="24"/>
                <w:szCs w:val="24"/>
              </w:rPr>
              <w:t>to our customers</w:t>
            </w:r>
            <w:r w:rsidR="1E533299" w:rsidRPr="002D0DA6">
              <w:rPr>
                <w:rFonts w:ascii="Arial" w:eastAsiaTheme="minorEastAsia" w:hAnsi="Arial" w:cs="Arial"/>
                <w:color w:val="000000" w:themeColor="text1"/>
                <w:sz w:val="24"/>
                <w:szCs w:val="24"/>
              </w:rPr>
              <w:t>.</w:t>
            </w:r>
            <w:r w:rsidR="6DAB0366" w:rsidRPr="002D0DA6">
              <w:rPr>
                <w:rFonts w:ascii="Arial" w:eastAsiaTheme="minorEastAsia" w:hAnsi="Arial" w:cs="Arial"/>
                <w:color w:val="000000" w:themeColor="text1"/>
                <w:sz w:val="24"/>
                <w:szCs w:val="24"/>
              </w:rPr>
              <w:t xml:space="preserve"> </w:t>
            </w:r>
          </w:p>
          <w:p w14:paraId="0FFA8A93" w14:textId="77777777" w:rsidR="009B5BD5" w:rsidRPr="002D0DA6" w:rsidRDefault="009B5BD5" w:rsidP="009B5BD5">
            <w:pPr>
              <w:pStyle w:val="ListParagraph"/>
              <w:rPr>
                <w:rFonts w:ascii="Arial" w:eastAsiaTheme="minorEastAsia" w:hAnsi="Arial" w:cs="Arial"/>
                <w:color w:val="000000" w:themeColor="text1"/>
                <w:sz w:val="24"/>
                <w:szCs w:val="24"/>
              </w:rPr>
            </w:pPr>
          </w:p>
          <w:p w14:paraId="24D1641E" w14:textId="7B0ABA54" w:rsidR="009B5BD5" w:rsidRPr="002D0DA6" w:rsidRDefault="009B5BD5" w:rsidP="4D66942F">
            <w:pPr>
              <w:pStyle w:val="ListParagraph"/>
              <w:numPr>
                <w:ilvl w:val="0"/>
                <w:numId w:val="1"/>
              </w:numPr>
              <w:rPr>
                <w:rFonts w:ascii="Arial" w:eastAsiaTheme="minorEastAsia" w:hAnsi="Arial" w:cs="Arial"/>
                <w:color w:val="000000" w:themeColor="text1"/>
                <w:sz w:val="24"/>
                <w:szCs w:val="24"/>
              </w:rPr>
            </w:pPr>
            <w:r w:rsidRPr="002D0DA6">
              <w:rPr>
                <w:rFonts w:ascii="Arial" w:eastAsiaTheme="minorEastAsia" w:hAnsi="Arial" w:cs="Arial"/>
                <w:color w:val="000000" w:themeColor="text1"/>
                <w:sz w:val="24"/>
                <w:szCs w:val="24"/>
              </w:rPr>
              <w:t xml:space="preserve">Provide administration of the </w:t>
            </w:r>
            <w:proofErr w:type="spellStart"/>
            <w:r w:rsidRPr="002D0DA6">
              <w:rPr>
                <w:rFonts w:ascii="Arial" w:eastAsiaTheme="minorEastAsia" w:hAnsi="Arial" w:cs="Arial"/>
                <w:color w:val="000000" w:themeColor="text1"/>
                <w:sz w:val="24"/>
                <w:szCs w:val="24"/>
              </w:rPr>
              <w:t>Home</w:t>
            </w:r>
            <w:r w:rsidR="007C5D94">
              <w:rPr>
                <w:rFonts w:ascii="Arial" w:eastAsiaTheme="minorEastAsia" w:hAnsi="Arial" w:cs="Arial"/>
                <w:color w:val="000000" w:themeColor="text1"/>
                <w:sz w:val="24"/>
                <w:szCs w:val="24"/>
              </w:rPr>
              <w:t>s</w:t>
            </w:r>
            <w:r w:rsidRPr="002D0DA6">
              <w:rPr>
                <w:rFonts w:ascii="Arial" w:eastAsiaTheme="minorEastAsia" w:hAnsi="Arial" w:cs="Arial"/>
                <w:color w:val="000000" w:themeColor="text1"/>
                <w:sz w:val="24"/>
                <w:szCs w:val="24"/>
              </w:rPr>
              <w:t>wapper</w:t>
            </w:r>
            <w:proofErr w:type="spellEnd"/>
            <w:r w:rsidRPr="002D0DA6">
              <w:rPr>
                <w:rFonts w:ascii="Arial" w:eastAsiaTheme="minorEastAsia" w:hAnsi="Arial" w:cs="Arial"/>
                <w:color w:val="000000" w:themeColor="text1"/>
                <w:sz w:val="24"/>
                <w:szCs w:val="24"/>
              </w:rPr>
              <w:t xml:space="preserve"> scheme for Trust customers wishing to use this platform.</w:t>
            </w:r>
          </w:p>
          <w:p w14:paraId="17F5BCA9" w14:textId="77777777" w:rsidR="00B27543" w:rsidRPr="002D0DA6" w:rsidRDefault="00B27543" w:rsidP="00B27543">
            <w:pPr>
              <w:pStyle w:val="ListParagraph"/>
              <w:rPr>
                <w:rFonts w:ascii="Arial" w:eastAsiaTheme="minorEastAsia" w:hAnsi="Arial" w:cs="Arial"/>
                <w:color w:val="000000" w:themeColor="text1"/>
                <w:sz w:val="24"/>
                <w:szCs w:val="24"/>
              </w:rPr>
            </w:pPr>
          </w:p>
          <w:p w14:paraId="23A54FDE" w14:textId="38C9BB18" w:rsidR="00B27543" w:rsidRPr="002D0DA6" w:rsidRDefault="687000BE" w:rsidP="4D66942F">
            <w:pPr>
              <w:pStyle w:val="ListParagraph"/>
              <w:numPr>
                <w:ilvl w:val="0"/>
                <w:numId w:val="1"/>
              </w:numPr>
              <w:rPr>
                <w:rFonts w:ascii="Arial" w:eastAsiaTheme="minorEastAsia" w:hAnsi="Arial" w:cs="Arial"/>
                <w:color w:val="000000" w:themeColor="text1"/>
                <w:sz w:val="24"/>
                <w:szCs w:val="24"/>
              </w:rPr>
            </w:pPr>
            <w:r w:rsidRPr="002D0DA6">
              <w:rPr>
                <w:rFonts w:ascii="Arial" w:eastAsiaTheme="minorEastAsia" w:hAnsi="Arial" w:cs="Arial"/>
                <w:color w:val="000000" w:themeColor="text1"/>
                <w:sz w:val="24"/>
                <w:szCs w:val="24"/>
              </w:rPr>
              <w:t xml:space="preserve">Actively support the achievement of corporate </w:t>
            </w:r>
            <w:r w:rsidR="4379E6A6" w:rsidRPr="002D0DA6">
              <w:rPr>
                <w:rFonts w:ascii="Arial" w:eastAsiaTheme="minorEastAsia" w:hAnsi="Arial" w:cs="Arial"/>
                <w:color w:val="000000" w:themeColor="text1"/>
                <w:sz w:val="24"/>
                <w:szCs w:val="24"/>
              </w:rPr>
              <w:t>Key Performance Indicators (KPIs)</w:t>
            </w:r>
            <w:r w:rsidRPr="002D0DA6">
              <w:rPr>
                <w:rFonts w:ascii="Arial" w:eastAsiaTheme="minorEastAsia" w:hAnsi="Arial" w:cs="Arial"/>
                <w:color w:val="000000" w:themeColor="text1"/>
                <w:sz w:val="24"/>
                <w:szCs w:val="24"/>
              </w:rPr>
              <w:t xml:space="preserve"> and Strategic Achievement Measures (SAM’s)</w:t>
            </w:r>
            <w:r w:rsidR="00E54C31">
              <w:rPr>
                <w:rFonts w:ascii="Arial" w:eastAsiaTheme="minorEastAsia" w:hAnsi="Arial" w:cs="Arial"/>
                <w:color w:val="000000" w:themeColor="text1"/>
                <w:sz w:val="24"/>
                <w:szCs w:val="24"/>
              </w:rPr>
              <w:t>.</w:t>
            </w:r>
          </w:p>
          <w:p w14:paraId="0DEF354D" w14:textId="77777777" w:rsidR="006D039A" w:rsidRPr="002D0DA6" w:rsidRDefault="006D039A" w:rsidP="006D039A">
            <w:pPr>
              <w:pStyle w:val="ListParagraph"/>
              <w:rPr>
                <w:rFonts w:eastAsiaTheme="minorEastAsia"/>
                <w:color w:val="000000" w:themeColor="text1"/>
                <w:sz w:val="24"/>
                <w:szCs w:val="24"/>
              </w:rPr>
            </w:pPr>
          </w:p>
          <w:p w14:paraId="2AAC379C" w14:textId="44E9AE1F" w:rsidR="008B28E8" w:rsidRPr="002D0DA6" w:rsidRDefault="008B28E8" w:rsidP="00D17523">
            <w:pPr>
              <w:pStyle w:val="ListParagraph"/>
              <w:rPr>
                <w:rFonts w:ascii="Arial" w:eastAsia="Calibri" w:hAnsi="Arial" w:cs="Arial"/>
                <w:sz w:val="24"/>
                <w:szCs w:val="24"/>
              </w:rPr>
            </w:pPr>
          </w:p>
        </w:tc>
      </w:tr>
    </w:tbl>
    <w:p w14:paraId="3CBF83C6" w14:textId="383A0419" w:rsidR="77595327" w:rsidRPr="002D0DA6" w:rsidRDefault="77595327" w:rsidP="77595327"/>
    <w:p w14:paraId="767C866B" w14:textId="3C43BF6B" w:rsidR="008A5543" w:rsidRPr="002D0DA6" w:rsidRDefault="008A5543" w:rsidP="008A5543">
      <w:pPr>
        <w:spacing w:after="0" w:line="240" w:lineRule="auto"/>
        <w:rPr>
          <w:rFonts w:ascii="Arial" w:eastAsia="Calibri" w:hAnsi="Arial" w:cs="Arial"/>
          <w:b/>
          <w:sz w:val="24"/>
          <w:szCs w:val="24"/>
        </w:rPr>
      </w:pPr>
      <w:r w:rsidRPr="002D0DA6">
        <w:rPr>
          <w:rFonts w:ascii="Arial" w:eastAsia="Calibri" w:hAnsi="Arial" w:cs="Arial"/>
          <w:b/>
          <w:sz w:val="24"/>
          <w:szCs w:val="24"/>
        </w:rPr>
        <w:t xml:space="preserve">Person specification </w:t>
      </w:r>
    </w:p>
    <w:p w14:paraId="223D9DE6" w14:textId="77777777" w:rsidR="008A5543" w:rsidRPr="002D0DA6" w:rsidRDefault="008A5543" w:rsidP="008A5543">
      <w:pPr>
        <w:spacing w:after="0" w:line="240" w:lineRule="auto"/>
        <w:rPr>
          <w:rFonts w:ascii="Arial" w:eastAsia="Calibri" w:hAnsi="Arial" w:cs="Arial"/>
          <w:b/>
          <w:sz w:val="24"/>
          <w:szCs w:val="24"/>
          <w:u w:val="singl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14"/>
        <w:gridCol w:w="4017"/>
        <w:gridCol w:w="4175"/>
      </w:tblGrid>
      <w:tr w:rsidR="008A5543" w:rsidRPr="002D0DA6" w14:paraId="6D710E6E" w14:textId="77777777" w:rsidTr="00881894">
        <w:tc>
          <w:tcPr>
            <w:tcW w:w="2014" w:type="dxa"/>
            <w:shd w:val="clear" w:color="auto" w:fill="D9D9D9" w:themeFill="background1" w:themeFillShade="D9"/>
          </w:tcPr>
          <w:p w14:paraId="30DF511B" w14:textId="77777777" w:rsidR="008A5543" w:rsidRPr="002D0DA6" w:rsidRDefault="008A5543" w:rsidP="00B675BD">
            <w:pPr>
              <w:spacing w:after="0" w:line="240" w:lineRule="auto"/>
              <w:rPr>
                <w:rFonts w:ascii="Arial" w:eastAsia="Calibri" w:hAnsi="Arial" w:cs="Arial"/>
                <w:b/>
                <w:sz w:val="24"/>
                <w:szCs w:val="24"/>
                <w:u w:val="single"/>
              </w:rPr>
            </w:pPr>
          </w:p>
        </w:tc>
        <w:tc>
          <w:tcPr>
            <w:tcW w:w="4017" w:type="dxa"/>
            <w:shd w:val="clear" w:color="auto" w:fill="D9D9D9" w:themeFill="background1" w:themeFillShade="D9"/>
          </w:tcPr>
          <w:p w14:paraId="02373667" w14:textId="77777777" w:rsidR="008A5543" w:rsidRPr="002D0DA6" w:rsidRDefault="008A5543" w:rsidP="00B675BD">
            <w:pPr>
              <w:spacing w:after="0" w:line="240" w:lineRule="auto"/>
              <w:jc w:val="center"/>
              <w:rPr>
                <w:rFonts w:ascii="Arial" w:eastAsia="Calibri" w:hAnsi="Arial" w:cs="Arial"/>
                <w:b/>
                <w:sz w:val="24"/>
                <w:szCs w:val="24"/>
              </w:rPr>
            </w:pPr>
            <w:r w:rsidRPr="002D0DA6">
              <w:rPr>
                <w:rFonts w:ascii="Arial" w:eastAsia="Calibri" w:hAnsi="Arial" w:cs="Arial"/>
                <w:b/>
                <w:sz w:val="24"/>
                <w:szCs w:val="24"/>
              </w:rPr>
              <w:t>Essential</w:t>
            </w:r>
          </w:p>
        </w:tc>
        <w:tc>
          <w:tcPr>
            <w:tcW w:w="4175" w:type="dxa"/>
            <w:shd w:val="clear" w:color="auto" w:fill="D9D9D9" w:themeFill="background1" w:themeFillShade="D9"/>
          </w:tcPr>
          <w:p w14:paraId="1B2ECCBC" w14:textId="77777777" w:rsidR="008A5543" w:rsidRPr="002D0DA6" w:rsidRDefault="008A5543" w:rsidP="00B675BD">
            <w:pPr>
              <w:spacing w:after="0" w:line="240" w:lineRule="auto"/>
              <w:jc w:val="center"/>
              <w:rPr>
                <w:rFonts w:ascii="Arial" w:eastAsia="Calibri" w:hAnsi="Arial" w:cs="Arial"/>
                <w:b/>
                <w:sz w:val="24"/>
                <w:szCs w:val="24"/>
              </w:rPr>
            </w:pPr>
            <w:r w:rsidRPr="002D0DA6">
              <w:rPr>
                <w:rFonts w:ascii="Arial" w:eastAsia="Calibri" w:hAnsi="Arial" w:cs="Arial"/>
                <w:b/>
                <w:sz w:val="24"/>
                <w:szCs w:val="24"/>
              </w:rPr>
              <w:t>Desirable</w:t>
            </w:r>
          </w:p>
        </w:tc>
      </w:tr>
      <w:tr w:rsidR="008A5543" w:rsidRPr="002D0DA6" w14:paraId="47FBDF83" w14:textId="77777777" w:rsidTr="00881894">
        <w:tc>
          <w:tcPr>
            <w:tcW w:w="2014" w:type="dxa"/>
            <w:shd w:val="clear" w:color="auto" w:fill="D9D9D9" w:themeFill="background1" w:themeFillShade="D9"/>
          </w:tcPr>
          <w:p w14:paraId="25438368" w14:textId="77777777" w:rsidR="008A5543" w:rsidRPr="002D0DA6" w:rsidRDefault="008A5543" w:rsidP="00B675BD">
            <w:pPr>
              <w:spacing w:after="0" w:line="240" w:lineRule="auto"/>
              <w:rPr>
                <w:rFonts w:ascii="Arial" w:eastAsia="Calibri" w:hAnsi="Arial" w:cs="Arial"/>
                <w:b/>
                <w:sz w:val="24"/>
                <w:szCs w:val="24"/>
              </w:rPr>
            </w:pPr>
          </w:p>
          <w:p w14:paraId="2A14E08F" w14:textId="77777777" w:rsidR="008A5543" w:rsidRPr="002D0DA6" w:rsidRDefault="008A5543" w:rsidP="00B675BD">
            <w:pPr>
              <w:spacing w:after="0" w:line="240" w:lineRule="auto"/>
              <w:rPr>
                <w:rFonts w:ascii="Arial" w:eastAsia="Calibri" w:hAnsi="Arial" w:cs="Arial"/>
                <w:b/>
                <w:sz w:val="24"/>
                <w:szCs w:val="24"/>
              </w:rPr>
            </w:pPr>
            <w:r w:rsidRPr="002D0DA6">
              <w:rPr>
                <w:rFonts w:ascii="Arial" w:eastAsia="Calibri" w:hAnsi="Arial" w:cs="Arial"/>
                <w:b/>
                <w:sz w:val="24"/>
                <w:szCs w:val="24"/>
              </w:rPr>
              <w:t>Qualifications</w:t>
            </w:r>
          </w:p>
          <w:p w14:paraId="7DF79521" w14:textId="77777777" w:rsidR="008A5543" w:rsidRPr="002D0DA6" w:rsidRDefault="008A5543" w:rsidP="00B675BD">
            <w:pPr>
              <w:spacing w:after="0" w:line="240" w:lineRule="auto"/>
              <w:rPr>
                <w:rFonts w:ascii="Arial" w:eastAsia="Calibri" w:hAnsi="Arial" w:cs="Arial"/>
                <w:b/>
                <w:sz w:val="24"/>
                <w:szCs w:val="24"/>
              </w:rPr>
            </w:pPr>
          </w:p>
        </w:tc>
        <w:tc>
          <w:tcPr>
            <w:tcW w:w="4017" w:type="dxa"/>
          </w:tcPr>
          <w:p w14:paraId="57C2E6C2" w14:textId="4FB6B9FF" w:rsidR="00C54CBD" w:rsidRPr="002D0DA6" w:rsidRDefault="007636E1" w:rsidP="007A097D">
            <w:pPr>
              <w:numPr>
                <w:ilvl w:val="0"/>
                <w:numId w:val="6"/>
              </w:numPr>
              <w:tabs>
                <w:tab w:val="left" w:pos="720"/>
                <w:tab w:val="left" w:pos="1440"/>
                <w:tab w:val="left" w:pos="2880"/>
                <w:tab w:val="left" w:pos="6480"/>
              </w:tabs>
              <w:spacing w:after="0" w:line="240" w:lineRule="auto"/>
              <w:contextualSpacing/>
              <w:rPr>
                <w:rFonts w:ascii="Arial" w:eastAsia="Calibri" w:hAnsi="Arial" w:cs="Arial"/>
                <w:sz w:val="24"/>
                <w:szCs w:val="24"/>
              </w:rPr>
            </w:pPr>
            <w:r w:rsidRPr="007636E1">
              <w:rPr>
                <w:rFonts w:ascii="Arial" w:eastAsia="Calibri" w:hAnsi="Arial" w:cs="Arial"/>
                <w:sz w:val="24"/>
                <w:szCs w:val="24"/>
              </w:rPr>
              <w:t>3 GCSE’s, Grade GCSE 4-9 / A* - C (Math’s and English)</w:t>
            </w:r>
            <w:r w:rsidR="00C54CBD" w:rsidRPr="002D0DA6">
              <w:rPr>
                <w:rFonts w:ascii="Arial" w:eastAsia="Calibri" w:hAnsi="Arial" w:cs="Arial"/>
                <w:sz w:val="24"/>
                <w:szCs w:val="24"/>
              </w:rPr>
              <w:t xml:space="preserve"> </w:t>
            </w:r>
            <w:r w:rsidR="00132895" w:rsidRPr="00132895">
              <w:rPr>
                <w:rFonts w:ascii="Arial" w:eastAsia="Calibri" w:hAnsi="Arial" w:cs="Arial"/>
                <w:sz w:val="24"/>
                <w:szCs w:val="24"/>
              </w:rPr>
              <w:t>or equivalent level of qualification</w:t>
            </w:r>
          </w:p>
          <w:p w14:paraId="5FC7CD49" w14:textId="2E1ADDFC" w:rsidR="0055095E" w:rsidRPr="002D0DA6" w:rsidRDefault="0055095E" w:rsidP="00C54CBD">
            <w:pPr>
              <w:tabs>
                <w:tab w:val="left" w:pos="720"/>
                <w:tab w:val="left" w:pos="1440"/>
                <w:tab w:val="left" w:pos="2880"/>
                <w:tab w:val="left" w:pos="6480"/>
              </w:tabs>
              <w:spacing w:after="0" w:line="240" w:lineRule="auto"/>
              <w:ind w:left="360"/>
              <w:contextualSpacing/>
              <w:rPr>
                <w:rFonts w:ascii="Arial" w:eastAsia="Calibri" w:hAnsi="Arial" w:cs="Arial"/>
                <w:sz w:val="24"/>
                <w:szCs w:val="24"/>
              </w:rPr>
            </w:pPr>
            <w:r w:rsidRPr="002D0DA6">
              <w:rPr>
                <w:rFonts w:ascii="Arial" w:eastAsia="Calibri" w:hAnsi="Arial" w:cs="Arial"/>
                <w:sz w:val="24"/>
                <w:szCs w:val="24"/>
              </w:rPr>
              <w:t>O</w:t>
            </w:r>
            <w:r w:rsidR="008A5543" w:rsidRPr="002D0DA6">
              <w:rPr>
                <w:rFonts w:ascii="Arial" w:eastAsia="Calibri" w:hAnsi="Arial" w:cs="Arial"/>
                <w:sz w:val="24"/>
                <w:szCs w:val="24"/>
              </w:rPr>
              <w:t>r</w:t>
            </w:r>
          </w:p>
          <w:p w14:paraId="3F1E1CB6" w14:textId="3C889A7B" w:rsidR="008A5543" w:rsidRPr="002D0DA6" w:rsidRDefault="00A6570C" w:rsidP="00C54CBD">
            <w:pPr>
              <w:pStyle w:val="ListParagraph"/>
              <w:numPr>
                <w:ilvl w:val="0"/>
                <w:numId w:val="6"/>
              </w:numPr>
              <w:tabs>
                <w:tab w:val="left" w:pos="720"/>
                <w:tab w:val="left" w:pos="1440"/>
                <w:tab w:val="left" w:pos="2880"/>
                <w:tab w:val="left" w:pos="6480"/>
              </w:tabs>
              <w:spacing w:after="0" w:line="240" w:lineRule="auto"/>
              <w:rPr>
                <w:rFonts w:ascii="Arial" w:eastAsia="Calibri" w:hAnsi="Arial" w:cs="Arial"/>
                <w:sz w:val="24"/>
                <w:szCs w:val="24"/>
              </w:rPr>
            </w:pPr>
            <w:r>
              <w:rPr>
                <w:rFonts w:ascii="Arial" w:eastAsia="Calibri" w:hAnsi="Arial" w:cs="Arial"/>
                <w:sz w:val="24"/>
                <w:szCs w:val="24"/>
              </w:rPr>
              <w:t>E</w:t>
            </w:r>
            <w:r w:rsidR="008A5543" w:rsidRPr="002D0DA6">
              <w:rPr>
                <w:rFonts w:ascii="Arial" w:eastAsia="Calibri" w:hAnsi="Arial" w:cs="Arial"/>
                <w:sz w:val="24"/>
                <w:szCs w:val="24"/>
              </w:rPr>
              <w:t xml:space="preserve">xperience </w:t>
            </w:r>
            <w:r>
              <w:rPr>
                <w:rFonts w:ascii="Arial" w:eastAsia="Calibri" w:hAnsi="Arial" w:cs="Arial"/>
                <w:sz w:val="24"/>
                <w:szCs w:val="24"/>
              </w:rPr>
              <w:t xml:space="preserve">of working </w:t>
            </w:r>
            <w:r w:rsidR="008A5543" w:rsidRPr="002D0DA6">
              <w:rPr>
                <w:rFonts w:ascii="Arial" w:eastAsia="Calibri" w:hAnsi="Arial" w:cs="Arial"/>
                <w:sz w:val="24"/>
                <w:szCs w:val="24"/>
              </w:rPr>
              <w:t xml:space="preserve">in </w:t>
            </w:r>
            <w:r w:rsidR="00C54CBD" w:rsidRPr="002D0DA6">
              <w:rPr>
                <w:rFonts w:ascii="Arial" w:eastAsia="Calibri" w:hAnsi="Arial" w:cs="Arial"/>
                <w:sz w:val="24"/>
                <w:szCs w:val="24"/>
              </w:rPr>
              <w:t xml:space="preserve">a </w:t>
            </w:r>
            <w:r w:rsidR="008A5543" w:rsidRPr="002D0DA6">
              <w:rPr>
                <w:rFonts w:ascii="Arial" w:eastAsia="Calibri" w:hAnsi="Arial" w:cs="Arial"/>
                <w:sz w:val="24"/>
                <w:szCs w:val="24"/>
              </w:rPr>
              <w:t>Social Housing</w:t>
            </w:r>
            <w:r w:rsidR="00C54CBD" w:rsidRPr="002D0DA6">
              <w:rPr>
                <w:rFonts w:ascii="Arial" w:eastAsia="Calibri" w:hAnsi="Arial" w:cs="Arial"/>
                <w:sz w:val="24"/>
                <w:szCs w:val="24"/>
              </w:rPr>
              <w:t xml:space="preserve"> Allocations Team</w:t>
            </w:r>
            <w:r w:rsidR="008A5543" w:rsidRPr="002D0DA6">
              <w:rPr>
                <w:rFonts w:ascii="Arial" w:eastAsia="Calibri" w:hAnsi="Arial" w:cs="Arial"/>
                <w:sz w:val="24"/>
                <w:szCs w:val="24"/>
              </w:rPr>
              <w:t>.</w:t>
            </w:r>
          </w:p>
          <w:p w14:paraId="1E210242" w14:textId="3A8944B8" w:rsidR="000A7FAC" w:rsidRPr="002D0DA6" w:rsidRDefault="000A7FAC" w:rsidP="000A7FAC">
            <w:pPr>
              <w:tabs>
                <w:tab w:val="left" w:pos="720"/>
                <w:tab w:val="left" w:pos="1440"/>
                <w:tab w:val="left" w:pos="2880"/>
                <w:tab w:val="left" w:pos="6480"/>
              </w:tabs>
              <w:spacing w:after="0" w:line="240" w:lineRule="auto"/>
              <w:ind w:left="360"/>
              <w:contextualSpacing/>
              <w:rPr>
                <w:rFonts w:ascii="Arial" w:eastAsia="Calibri" w:hAnsi="Arial" w:cs="Arial"/>
                <w:sz w:val="24"/>
                <w:szCs w:val="24"/>
              </w:rPr>
            </w:pPr>
          </w:p>
        </w:tc>
        <w:tc>
          <w:tcPr>
            <w:tcW w:w="4175" w:type="dxa"/>
          </w:tcPr>
          <w:p w14:paraId="55602FED" w14:textId="6CB09532" w:rsidR="008A5543" w:rsidRPr="002D0DA6" w:rsidRDefault="008A5543" w:rsidP="00D17523">
            <w:pPr>
              <w:tabs>
                <w:tab w:val="left" w:pos="720"/>
                <w:tab w:val="left" w:pos="1440"/>
                <w:tab w:val="left" w:pos="2880"/>
                <w:tab w:val="left" w:pos="6480"/>
              </w:tabs>
              <w:spacing w:after="0" w:line="240" w:lineRule="auto"/>
              <w:ind w:left="360"/>
              <w:contextualSpacing/>
              <w:rPr>
                <w:rFonts w:ascii="Arial" w:eastAsia="Calibri" w:hAnsi="Arial" w:cs="Arial"/>
                <w:sz w:val="24"/>
                <w:szCs w:val="24"/>
              </w:rPr>
            </w:pPr>
          </w:p>
          <w:p w14:paraId="661B7F9F" w14:textId="77777777" w:rsidR="008A5543" w:rsidRPr="002D0DA6" w:rsidRDefault="008A5543" w:rsidP="00B675BD">
            <w:pPr>
              <w:tabs>
                <w:tab w:val="left" w:pos="720"/>
                <w:tab w:val="left" w:pos="1440"/>
                <w:tab w:val="left" w:pos="2880"/>
                <w:tab w:val="left" w:pos="6480"/>
              </w:tabs>
              <w:spacing w:after="0" w:line="240" w:lineRule="auto"/>
              <w:ind w:left="360"/>
              <w:contextualSpacing/>
              <w:rPr>
                <w:rFonts w:ascii="Arial" w:eastAsia="Calibri" w:hAnsi="Arial" w:cs="Arial"/>
                <w:sz w:val="24"/>
                <w:szCs w:val="24"/>
              </w:rPr>
            </w:pPr>
          </w:p>
        </w:tc>
      </w:tr>
      <w:tr w:rsidR="008A5543" w:rsidRPr="002D0DA6" w14:paraId="7119E320" w14:textId="77777777" w:rsidTr="00881894">
        <w:tc>
          <w:tcPr>
            <w:tcW w:w="2014" w:type="dxa"/>
            <w:shd w:val="clear" w:color="auto" w:fill="D9D9D9" w:themeFill="background1" w:themeFillShade="D9"/>
          </w:tcPr>
          <w:p w14:paraId="24BA7BE2" w14:textId="77777777" w:rsidR="008A5543" w:rsidRPr="002D0DA6" w:rsidRDefault="008A5543" w:rsidP="00B675BD">
            <w:pPr>
              <w:spacing w:after="0" w:line="240" w:lineRule="auto"/>
              <w:rPr>
                <w:rFonts w:ascii="Arial" w:eastAsia="Calibri" w:hAnsi="Arial" w:cs="Arial"/>
                <w:b/>
                <w:sz w:val="24"/>
                <w:szCs w:val="24"/>
              </w:rPr>
            </w:pPr>
          </w:p>
          <w:p w14:paraId="212F5808" w14:textId="77777777" w:rsidR="008A5543" w:rsidRPr="002D0DA6" w:rsidRDefault="008A5543" w:rsidP="00B675BD">
            <w:pPr>
              <w:spacing w:after="0" w:line="240" w:lineRule="auto"/>
              <w:rPr>
                <w:rFonts w:ascii="Arial" w:eastAsia="Calibri" w:hAnsi="Arial" w:cs="Arial"/>
                <w:b/>
                <w:sz w:val="24"/>
                <w:szCs w:val="24"/>
              </w:rPr>
            </w:pPr>
            <w:r w:rsidRPr="002D0DA6">
              <w:rPr>
                <w:rFonts w:ascii="Arial" w:eastAsia="Calibri" w:hAnsi="Arial" w:cs="Arial"/>
                <w:b/>
                <w:sz w:val="24"/>
                <w:szCs w:val="24"/>
              </w:rPr>
              <w:t>Experience</w:t>
            </w:r>
          </w:p>
          <w:p w14:paraId="3050F6F6" w14:textId="77777777" w:rsidR="008A5543" w:rsidRPr="002D0DA6" w:rsidRDefault="008A5543" w:rsidP="00B675BD">
            <w:pPr>
              <w:spacing w:after="0" w:line="240" w:lineRule="auto"/>
              <w:rPr>
                <w:rFonts w:ascii="Arial" w:eastAsia="Calibri" w:hAnsi="Arial" w:cs="Arial"/>
                <w:b/>
                <w:sz w:val="24"/>
                <w:szCs w:val="24"/>
              </w:rPr>
            </w:pPr>
          </w:p>
        </w:tc>
        <w:tc>
          <w:tcPr>
            <w:tcW w:w="4017" w:type="dxa"/>
          </w:tcPr>
          <w:p w14:paraId="47273BBC" w14:textId="77777777" w:rsidR="008A5543" w:rsidRPr="002D0DA6" w:rsidRDefault="008A5543" w:rsidP="000A7FAC">
            <w:pPr>
              <w:numPr>
                <w:ilvl w:val="0"/>
                <w:numId w:val="3"/>
              </w:numPr>
              <w:tabs>
                <w:tab w:val="left" w:pos="720"/>
                <w:tab w:val="left" w:pos="1440"/>
                <w:tab w:val="left" w:pos="2880"/>
                <w:tab w:val="left" w:pos="6480"/>
              </w:tabs>
              <w:spacing w:after="0" w:line="240" w:lineRule="auto"/>
              <w:contextualSpacing/>
              <w:rPr>
                <w:rFonts w:ascii="Arial" w:eastAsia="Calibri" w:hAnsi="Arial" w:cs="Arial"/>
                <w:sz w:val="24"/>
                <w:szCs w:val="24"/>
              </w:rPr>
            </w:pPr>
            <w:r w:rsidRPr="002D0DA6">
              <w:rPr>
                <w:rFonts w:ascii="Arial" w:eastAsia="Calibri" w:hAnsi="Arial" w:cs="Arial"/>
                <w:sz w:val="24"/>
                <w:szCs w:val="24"/>
              </w:rPr>
              <w:t>Experience of working with a wide range of customers and stakeholders.</w:t>
            </w:r>
          </w:p>
          <w:p w14:paraId="54483839" w14:textId="08DEC516" w:rsidR="008A5543" w:rsidRPr="002D0DA6" w:rsidRDefault="72DC72D7" w:rsidP="77595327">
            <w:pPr>
              <w:tabs>
                <w:tab w:val="left" w:pos="720"/>
                <w:tab w:val="left" w:pos="1440"/>
                <w:tab w:val="left" w:pos="2880"/>
                <w:tab w:val="left" w:pos="6480"/>
              </w:tabs>
              <w:spacing w:after="0" w:line="240" w:lineRule="auto"/>
              <w:contextualSpacing/>
              <w:rPr>
                <w:rFonts w:ascii="Arial" w:eastAsia="Calibri" w:hAnsi="Arial" w:cs="Arial"/>
                <w:sz w:val="24"/>
                <w:szCs w:val="24"/>
              </w:rPr>
            </w:pPr>
            <w:r w:rsidRPr="002D0DA6">
              <w:rPr>
                <w:rFonts w:ascii="Arial" w:eastAsia="Calibri" w:hAnsi="Arial" w:cs="Arial"/>
                <w:sz w:val="24"/>
                <w:szCs w:val="24"/>
              </w:rPr>
              <w:lastRenderedPageBreak/>
              <w:t xml:space="preserve"> </w:t>
            </w:r>
          </w:p>
          <w:p w14:paraId="64F91676" w14:textId="2DE6BFB1" w:rsidR="008A5543" w:rsidRPr="002D0DA6" w:rsidRDefault="008A5543" w:rsidP="77595327">
            <w:pPr>
              <w:tabs>
                <w:tab w:val="left" w:pos="720"/>
                <w:tab w:val="left" w:pos="1440"/>
                <w:tab w:val="left" w:pos="2880"/>
                <w:tab w:val="left" w:pos="6480"/>
              </w:tabs>
              <w:spacing w:after="0" w:line="240" w:lineRule="auto"/>
              <w:rPr>
                <w:rFonts w:ascii="Arial" w:eastAsia="Calibri" w:hAnsi="Arial" w:cs="Arial"/>
                <w:sz w:val="24"/>
                <w:szCs w:val="24"/>
              </w:rPr>
            </w:pPr>
          </w:p>
        </w:tc>
        <w:tc>
          <w:tcPr>
            <w:tcW w:w="4175" w:type="dxa"/>
          </w:tcPr>
          <w:p w14:paraId="15D20D53" w14:textId="4B73BE4A" w:rsidR="008A5543" w:rsidRPr="002D0DA6" w:rsidRDefault="008A5543" w:rsidP="008A5543">
            <w:pPr>
              <w:pStyle w:val="ListParagraph"/>
              <w:numPr>
                <w:ilvl w:val="0"/>
                <w:numId w:val="3"/>
              </w:numPr>
              <w:spacing w:after="0" w:line="240" w:lineRule="auto"/>
              <w:rPr>
                <w:rFonts w:ascii="Arial" w:eastAsia="Calibri" w:hAnsi="Arial" w:cs="Arial"/>
                <w:sz w:val="24"/>
                <w:szCs w:val="24"/>
              </w:rPr>
            </w:pPr>
            <w:r w:rsidRPr="002D0DA6">
              <w:rPr>
                <w:rFonts w:ascii="Arial" w:eastAsia="Calibri" w:hAnsi="Arial" w:cs="Arial"/>
                <w:sz w:val="24"/>
                <w:szCs w:val="24"/>
              </w:rPr>
              <w:lastRenderedPageBreak/>
              <w:t>U</w:t>
            </w:r>
            <w:r w:rsidR="00B0273F">
              <w:rPr>
                <w:rFonts w:ascii="Arial" w:eastAsia="Calibri" w:hAnsi="Arial" w:cs="Arial"/>
                <w:sz w:val="24"/>
                <w:szCs w:val="24"/>
              </w:rPr>
              <w:t xml:space="preserve">pdating </w:t>
            </w:r>
            <w:r w:rsidRPr="002D0DA6">
              <w:rPr>
                <w:rFonts w:ascii="Arial" w:eastAsia="Calibri" w:hAnsi="Arial" w:cs="Arial"/>
                <w:sz w:val="24"/>
                <w:szCs w:val="24"/>
              </w:rPr>
              <w:t>Housing Management Systems.</w:t>
            </w:r>
          </w:p>
          <w:p w14:paraId="44F70D39" w14:textId="61D1993C" w:rsidR="6717AA53" w:rsidRPr="004A60ED" w:rsidRDefault="6717AA53" w:rsidP="77595327">
            <w:pPr>
              <w:numPr>
                <w:ilvl w:val="0"/>
                <w:numId w:val="4"/>
              </w:numPr>
              <w:spacing w:after="0" w:line="240" w:lineRule="auto"/>
              <w:rPr>
                <w:b/>
                <w:bCs/>
                <w:sz w:val="24"/>
                <w:szCs w:val="24"/>
              </w:rPr>
            </w:pPr>
            <w:r w:rsidRPr="002D0DA6">
              <w:rPr>
                <w:rFonts w:ascii="Arial" w:eastAsia="Calibri" w:hAnsi="Arial" w:cs="Arial"/>
                <w:sz w:val="24"/>
                <w:szCs w:val="24"/>
              </w:rPr>
              <w:lastRenderedPageBreak/>
              <w:t>Experience of managing customer expectations.</w:t>
            </w:r>
          </w:p>
          <w:p w14:paraId="3EC6FCA1" w14:textId="77777777" w:rsidR="004A60ED" w:rsidRPr="002D0DA6" w:rsidRDefault="004A60ED" w:rsidP="004A60ED">
            <w:pPr>
              <w:numPr>
                <w:ilvl w:val="0"/>
                <w:numId w:val="4"/>
              </w:numPr>
              <w:spacing w:after="0" w:line="240" w:lineRule="auto"/>
              <w:contextualSpacing/>
              <w:rPr>
                <w:rFonts w:ascii="Arial" w:eastAsia="Calibri" w:hAnsi="Arial" w:cs="Arial"/>
                <w:b/>
                <w:bCs/>
                <w:sz w:val="24"/>
                <w:szCs w:val="24"/>
              </w:rPr>
            </w:pPr>
            <w:r w:rsidRPr="002D0DA6">
              <w:rPr>
                <w:rFonts w:ascii="Arial" w:eastAsia="Calibri" w:hAnsi="Arial" w:cs="Arial"/>
                <w:sz w:val="24"/>
                <w:szCs w:val="24"/>
              </w:rPr>
              <w:t xml:space="preserve">Marketing experience - </w:t>
            </w:r>
            <w:r>
              <w:rPr>
                <w:rFonts w:ascii="Arial" w:eastAsia="Calibri" w:hAnsi="Arial" w:cs="Arial"/>
                <w:sz w:val="24"/>
                <w:szCs w:val="24"/>
              </w:rPr>
              <w:t>a</w:t>
            </w:r>
            <w:r w:rsidRPr="002D0DA6">
              <w:rPr>
                <w:rFonts w:ascii="Arial" w:eastAsia="Calibri" w:hAnsi="Arial" w:cs="Arial"/>
                <w:sz w:val="24"/>
                <w:szCs w:val="24"/>
              </w:rPr>
              <w:t xml:space="preserve">n understanding of using commercial approaches to </w:t>
            </w:r>
            <w:r>
              <w:rPr>
                <w:rFonts w:ascii="Arial" w:eastAsia="Calibri" w:hAnsi="Arial" w:cs="Arial"/>
                <w:sz w:val="24"/>
                <w:szCs w:val="24"/>
              </w:rPr>
              <w:t>advertise homes available for rent.</w:t>
            </w:r>
          </w:p>
          <w:p w14:paraId="16B32187" w14:textId="21793808" w:rsidR="000A7FAC" w:rsidRPr="002D0DA6" w:rsidRDefault="000A7FAC" w:rsidP="000A7FAC">
            <w:pPr>
              <w:tabs>
                <w:tab w:val="left" w:pos="720"/>
                <w:tab w:val="left" w:pos="1440"/>
                <w:tab w:val="left" w:pos="2880"/>
                <w:tab w:val="left" w:pos="6480"/>
              </w:tabs>
              <w:spacing w:after="0" w:line="240" w:lineRule="auto"/>
              <w:ind w:left="360"/>
              <w:contextualSpacing/>
              <w:rPr>
                <w:rFonts w:ascii="Arial" w:eastAsia="Calibri" w:hAnsi="Arial" w:cs="Arial"/>
                <w:sz w:val="24"/>
                <w:szCs w:val="24"/>
              </w:rPr>
            </w:pPr>
          </w:p>
        </w:tc>
      </w:tr>
    </w:tbl>
    <w:p w14:paraId="092B2D7A" w14:textId="77777777" w:rsidR="008A5543" w:rsidRPr="002D0DA6" w:rsidRDefault="008A5543" w:rsidP="008A5543">
      <w:pPr>
        <w:spacing w:after="0" w:line="240" w:lineRule="auto"/>
        <w:jc w:val="right"/>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4046"/>
        <w:gridCol w:w="4175"/>
      </w:tblGrid>
      <w:tr w:rsidR="008A5543" w:rsidRPr="002D0DA6" w14:paraId="2A6BA59A" w14:textId="77777777" w:rsidTr="77595327">
        <w:tc>
          <w:tcPr>
            <w:tcW w:w="1985" w:type="dxa"/>
            <w:shd w:val="clear" w:color="auto" w:fill="D9D9D9" w:themeFill="background1" w:themeFillShade="D9"/>
          </w:tcPr>
          <w:p w14:paraId="587C55B2" w14:textId="77777777" w:rsidR="008A5543" w:rsidRPr="002D0DA6" w:rsidRDefault="008A5543" w:rsidP="00B675BD">
            <w:pPr>
              <w:spacing w:after="0" w:line="240" w:lineRule="auto"/>
              <w:rPr>
                <w:rFonts w:ascii="Arial" w:eastAsia="Calibri" w:hAnsi="Arial" w:cs="Arial"/>
                <w:b/>
                <w:sz w:val="24"/>
                <w:szCs w:val="24"/>
              </w:rPr>
            </w:pPr>
          </w:p>
          <w:p w14:paraId="34F0663B" w14:textId="77777777" w:rsidR="008A5543" w:rsidRPr="002D0DA6" w:rsidRDefault="008A5543" w:rsidP="00B675BD">
            <w:pPr>
              <w:spacing w:after="0" w:line="240" w:lineRule="auto"/>
              <w:rPr>
                <w:rFonts w:ascii="Arial" w:eastAsia="Calibri" w:hAnsi="Arial" w:cs="Arial"/>
                <w:b/>
                <w:sz w:val="24"/>
                <w:szCs w:val="24"/>
              </w:rPr>
            </w:pPr>
            <w:r w:rsidRPr="002D0DA6">
              <w:rPr>
                <w:rFonts w:ascii="Arial" w:eastAsia="Calibri" w:hAnsi="Arial" w:cs="Arial"/>
                <w:b/>
                <w:sz w:val="24"/>
                <w:szCs w:val="24"/>
              </w:rPr>
              <w:t>Knowledge</w:t>
            </w:r>
          </w:p>
        </w:tc>
        <w:tc>
          <w:tcPr>
            <w:tcW w:w="4046" w:type="dxa"/>
          </w:tcPr>
          <w:p w14:paraId="2AA63E69" w14:textId="448723CC" w:rsidR="000A7FAC" w:rsidRPr="002D0DA6" w:rsidRDefault="2CA66144" w:rsidP="77595327">
            <w:pPr>
              <w:numPr>
                <w:ilvl w:val="0"/>
                <w:numId w:val="7"/>
              </w:numPr>
              <w:tabs>
                <w:tab w:val="left" w:pos="720"/>
                <w:tab w:val="left" w:pos="1440"/>
                <w:tab w:val="left" w:pos="2880"/>
                <w:tab w:val="left" w:pos="6480"/>
              </w:tabs>
              <w:spacing w:after="0" w:line="240" w:lineRule="auto"/>
              <w:rPr>
                <w:rFonts w:eastAsiaTheme="minorEastAsia"/>
                <w:sz w:val="24"/>
                <w:szCs w:val="24"/>
              </w:rPr>
            </w:pPr>
            <w:r w:rsidRPr="002D0DA6">
              <w:rPr>
                <w:rFonts w:ascii="Arial" w:hAnsi="Arial" w:cs="Arial"/>
                <w:sz w:val="24"/>
                <w:szCs w:val="24"/>
              </w:rPr>
              <w:t>Demonstrate proficient use of Microsoft Office packages</w:t>
            </w:r>
            <w:r w:rsidR="00023A5A">
              <w:rPr>
                <w:rFonts w:ascii="Arial" w:hAnsi="Arial" w:cs="Arial"/>
                <w:sz w:val="24"/>
                <w:szCs w:val="24"/>
              </w:rPr>
              <w:t>.</w:t>
            </w:r>
            <w:r w:rsidRPr="002D0DA6">
              <w:rPr>
                <w:rFonts w:ascii="Arial" w:hAnsi="Arial" w:cs="Arial"/>
                <w:sz w:val="24"/>
                <w:szCs w:val="24"/>
              </w:rPr>
              <w:t xml:space="preserve"> </w:t>
            </w:r>
          </w:p>
          <w:p w14:paraId="6A2F68BD" w14:textId="77777777" w:rsidR="008A5543" w:rsidRPr="002D0DA6" w:rsidRDefault="008A5543" w:rsidP="00B675BD">
            <w:pPr>
              <w:tabs>
                <w:tab w:val="left" w:pos="720"/>
                <w:tab w:val="left" w:pos="1440"/>
                <w:tab w:val="left" w:pos="2880"/>
                <w:tab w:val="left" w:pos="6480"/>
              </w:tabs>
              <w:spacing w:after="0" w:line="240" w:lineRule="auto"/>
              <w:contextualSpacing/>
              <w:rPr>
                <w:rFonts w:ascii="Arial" w:eastAsia="Calibri" w:hAnsi="Arial" w:cs="Arial"/>
                <w:sz w:val="24"/>
                <w:szCs w:val="24"/>
              </w:rPr>
            </w:pPr>
          </w:p>
          <w:p w14:paraId="37D21206" w14:textId="77777777" w:rsidR="008A5543" w:rsidRPr="002D0DA6" w:rsidRDefault="008A5543" w:rsidP="00B675BD">
            <w:pPr>
              <w:tabs>
                <w:tab w:val="left" w:pos="720"/>
                <w:tab w:val="left" w:pos="1440"/>
                <w:tab w:val="left" w:pos="2880"/>
                <w:tab w:val="left" w:pos="6480"/>
              </w:tabs>
              <w:spacing w:after="0" w:line="240" w:lineRule="auto"/>
              <w:ind w:left="360"/>
              <w:contextualSpacing/>
              <w:rPr>
                <w:rFonts w:ascii="Arial" w:eastAsia="Calibri" w:hAnsi="Arial" w:cs="Arial"/>
                <w:sz w:val="24"/>
                <w:szCs w:val="24"/>
              </w:rPr>
            </w:pPr>
          </w:p>
        </w:tc>
        <w:tc>
          <w:tcPr>
            <w:tcW w:w="4175" w:type="dxa"/>
          </w:tcPr>
          <w:p w14:paraId="39046246" w14:textId="514500DE" w:rsidR="009D5E06" w:rsidRDefault="009D5E06" w:rsidP="008A5543">
            <w:pPr>
              <w:numPr>
                <w:ilvl w:val="0"/>
                <w:numId w:val="4"/>
              </w:numPr>
              <w:tabs>
                <w:tab w:val="left" w:pos="720"/>
                <w:tab w:val="left" w:pos="1440"/>
                <w:tab w:val="left" w:pos="2880"/>
                <w:tab w:val="left" w:pos="6480"/>
              </w:tabs>
              <w:spacing w:after="0" w:line="240" w:lineRule="auto"/>
              <w:contextualSpacing/>
              <w:rPr>
                <w:rFonts w:ascii="Arial" w:eastAsia="Calibri" w:hAnsi="Arial" w:cs="Arial"/>
                <w:sz w:val="24"/>
                <w:szCs w:val="24"/>
              </w:rPr>
            </w:pPr>
            <w:r>
              <w:rPr>
                <w:rFonts w:ascii="Arial" w:eastAsia="Calibri" w:hAnsi="Arial" w:cs="Arial"/>
                <w:sz w:val="24"/>
                <w:szCs w:val="24"/>
              </w:rPr>
              <w:t>Knowledge of choice-based lettings schemes.</w:t>
            </w:r>
          </w:p>
          <w:p w14:paraId="4F0EFE4B" w14:textId="5BD5ED7B" w:rsidR="008A5543" w:rsidRPr="002D0DA6" w:rsidDel="00561B47" w:rsidRDefault="72DC72D7" w:rsidP="008A5543">
            <w:pPr>
              <w:numPr>
                <w:ilvl w:val="0"/>
                <w:numId w:val="4"/>
              </w:numPr>
              <w:tabs>
                <w:tab w:val="left" w:pos="720"/>
                <w:tab w:val="left" w:pos="1440"/>
                <w:tab w:val="left" w:pos="2880"/>
                <w:tab w:val="left" w:pos="6480"/>
              </w:tabs>
              <w:spacing w:after="0" w:line="240" w:lineRule="auto"/>
              <w:contextualSpacing/>
              <w:rPr>
                <w:rFonts w:ascii="Arial" w:eastAsia="Calibri" w:hAnsi="Arial" w:cs="Arial"/>
                <w:sz w:val="24"/>
                <w:szCs w:val="24"/>
              </w:rPr>
            </w:pPr>
            <w:r w:rsidRPr="002D0DA6">
              <w:rPr>
                <w:rFonts w:ascii="Arial" w:eastAsia="Calibri" w:hAnsi="Arial" w:cs="Arial"/>
                <w:sz w:val="24"/>
                <w:szCs w:val="24"/>
              </w:rPr>
              <w:t>Basic knowledge of Equality and Diversity, GDPR and Safeguarding legislation.</w:t>
            </w:r>
          </w:p>
          <w:p w14:paraId="56AC48A4" w14:textId="695C9A05" w:rsidR="008A5543" w:rsidRPr="002D0DA6" w:rsidRDefault="72DC72D7" w:rsidP="77595327">
            <w:pPr>
              <w:numPr>
                <w:ilvl w:val="0"/>
                <w:numId w:val="4"/>
              </w:numPr>
              <w:spacing w:after="0" w:line="240" w:lineRule="auto"/>
              <w:contextualSpacing/>
              <w:rPr>
                <w:rFonts w:eastAsiaTheme="minorEastAsia"/>
                <w:b/>
                <w:bCs/>
                <w:sz w:val="24"/>
                <w:szCs w:val="24"/>
              </w:rPr>
            </w:pPr>
            <w:r w:rsidRPr="002D0DA6">
              <w:rPr>
                <w:rFonts w:ascii="Arial" w:eastAsia="Calibri" w:hAnsi="Arial" w:cs="Arial"/>
                <w:sz w:val="24"/>
                <w:szCs w:val="24"/>
              </w:rPr>
              <w:t>Basic knowledge of Health and Safety legalisation</w:t>
            </w:r>
            <w:r w:rsidR="3A0C7224" w:rsidRPr="002D0DA6">
              <w:rPr>
                <w:rFonts w:ascii="Arial" w:eastAsia="Calibri" w:hAnsi="Arial" w:cs="Arial"/>
                <w:sz w:val="24"/>
                <w:szCs w:val="24"/>
              </w:rPr>
              <w:t>.</w:t>
            </w:r>
          </w:p>
        </w:tc>
      </w:tr>
      <w:tr w:rsidR="008A5543" w:rsidRPr="002D0DA6" w14:paraId="50C2F8A3" w14:textId="77777777" w:rsidTr="77595327">
        <w:tc>
          <w:tcPr>
            <w:tcW w:w="1985" w:type="dxa"/>
            <w:shd w:val="clear" w:color="auto" w:fill="D9D9D9" w:themeFill="background1" w:themeFillShade="D9"/>
          </w:tcPr>
          <w:p w14:paraId="7EBCDF9B" w14:textId="77777777" w:rsidR="008A5543" w:rsidRPr="002D0DA6" w:rsidRDefault="008A5543" w:rsidP="00B675BD">
            <w:pPr>
              <w:spacing w:after="0" w:line="240" w:lineRule="auto"/>
              <w:rPr>
                <w:rFonts w:ascii="Arial" w:eastAsia="Calibri" w:hAnsi="Arial" w:cs="Arial"/>
                <w:b/>
                <w:sz w:val="24"/>
                <w:szCs w:val="24"/>
              </w:rPr>
            </w:pPr>
          </w:p>
          <w:p w14:paraId="2EDB3545" w14:textId="2D0AA291" w:rsidR="008A5543" w:rsidRPr="002D0DA6" w:rsidRDefault="008709C8" w:rsidP="00B675BD">
            <w:pPr>
              <w:spacing w:after="0" w:line="240" w:lineRule="auto"/>
              <w:rPr>
                <w:rFonts w:ascii="Arial" w:eastAsia="Calibri" w:hAnsi="Arial" w:cs="Arial"/>
                <w:b/>
                <w:sz w:val="24"/>
                <w:szCs w:val="24"/>
              </w:rPr>
            </w:pPr>
            <w:r>
              <w:rPr>
                <w:rFonts w:ascii="Arial" w:eastAsia="Calibri" w:hAnsi="Arial" w:cs="Arial"/>
                <w:b/>
                <w:sz w:val="24"/>
                <w:szCs w:val="24"/>
              </w:rPr>
              <w:t xml:space="preserve">Skills / </w:t>
            </w:r>
            <w:r w:rsidR="008A5543" w:rsidRPr="002D0DA6">
              <w:rPr>
                <w:rFonts w:ascii="Arial" w:eastAsia="Calibri" w:hAnsi="Arial" w:cs="Arial"/>
                <w:b/>
                <w:sz w:val="24"/>
                <w:szCs w:val="24"/>
              </w:rPr>
              <w:t>Competencies</w:t>
            </w:r>
          </w:p>
          <w:p w14:paraId="2A976A90" w14:textId="77777777" w:rsidR="008A5543" w:rsidRPr="002D0DA6" w:rsidRDefault="008A5543" w:rsidP="00B675BD">
            <w:pPr>
              <w:spacing w:after="0" w:line="240" w:lineRule="auto"/>
              <w:rPr>
                <w:rFonts w:ascii="Arial" w:eastAsia="Calibri" w:hAnsi="Arial" w:cs="Arial"/>
                <w:b/>
                <w:sz w:val="24"/>
                <w:szCs w:val="24"/>
              </w:rPr>
            </w:pPr>
          </w:p>
        </w:tc>
        <w:tc>
          <w:tcPr>
            <w:tcW w:w="4046" w:type="dxa"/>
          </w:tcPr>
          <w:p w14:paraId="7BBB98A3" w14:textId="60D35FE7" w:rsidR="0027301E" w:rsidRDefault="0027301E" w:rsidP="003C3961">
            <w:pPr>
              <w:numPr>
                <w:ilvl w:val="0"/>
                <w:numId w:val="5"/>
              </w:numPr>
              <w:tabs>
                <w:tab w:val="left" w:pos="720"/>
                <w:tab w:val="left" w:pos="1440"/>
                <w:tab w:val="left" w:pos="2880"/>
                <w:tab w:val="left" w:pos="6480"/>
              </w:tabs>
              <w:spacing w:after="0" w:line="240" w:lineRule="auto"/>
              <w:contextualSpacing/>
              <w:rPr>
                <w:rFonts w:ascii="Arial" w:eastAsia="Calibri" w:hAnsi="Arial" w:cs="Arial"/>
                <w:sz w:val="24"/>
                <w:szCs w:val="24"/>
              </w:rPr>
            </w:pPr>
            <w:r>
              <w:rPr>
                <w:rFonts w:ascii="Arial" w:eastAsia="Calibri" w:hAnsi="Arial" w:cs="Arial"/>
                <w:sz w:val="24"/>
                <w:szCs w:val="24"/>
              </w:rPr>
              <w:t>Customer service skills.</w:t>
            </w:r>
          </w:p>
          <w:p w14:paraId="35FD0DEA" w14:textId="4BE595E1" w:rsidR="007B0D65" w:rsidRPr="002D0DA6" w:rsidRDefault="007B0D65" w:rsidP="003C3961">
            <w:pPr>
              <w:numPr>
                <w:ilvl w:val="0"/>
                <w:numId w:val="5"/>
              </w:numPr>
              <w:tabs>
                <w:tab w:val="left" w:pos="720"/>
                <w:tab w:val="left" w:pos="1440"/>
                <w:tab w:val="left" w:pos="2880"/>
                <w:tab w:val="left" w:pos="6480"/>
              </w:tabs>
              <w:spacing w:after="0" w:line="240" w:lineRule="auto"/>
              <w:contextualSpacing/>
              <w:rPr>
                <w:rFonts w:ascii="Arial" w:eastAsia="Calibri" w:hAnsi="Arial" w:cs="Arial"/>
                <w:sz w:val="24"/>
                <w:szCs w:val="24"/>
              </w:rPr>
            </w:pPr>
            <w:r>
              <w:rPr>
                <w:rFonts w:ascii="Arial" w:eastAsia="Calibri" w:hAnsi="Arial" w:cs="Arial"/>
                <w:sz w:val="24"/>
                <w:szCs w:val="24"/>
              </w:rPr>
              <w:t>Attention to detail.</w:t>
            </w:r>
          </w:p>
          <w:p w14:paraId="12AE3129" w14:textId="77777777" w:rsidR="003C3961" w:rsidRPr="002D0DA6" w:rsidRDefault="2A9748D9" w:rsidP="77595327">
            <w:pPr>
              <w:pStyle w:val="HayGroup11"/>
              <w:numPr>
                <w:ilvl w:val="0"/>
                <w:numId w:val="5"/>
              </w:numPr>
              <w:rPr>
                <w:rFonts w:ascii="Arial" w:hAnsi="Arial" w:cs="Arial"/>
                <w:sz w:val="24"/>
                <w:lang w:val="en-GB"/>
              </w:rPr>
            </w:pPr>
            <w:r w:rsidRPr="002D0DA6">
              <w:rPr>
                <w:rFonts w:ascii="Arial" w:hAnsi="Arial" w:cs="Arial"/>
                <w:sz w:val="24"/>
              </w:rPr>
              <w:t>Excellent written and verbal communication skills.</w:t>
            </w:r>
          </w:p>
          <w:p w14:paraId="67275F7C" w14:textId="77777777" w:rsidR="000A7FAC" w:rsidRPr="002D0DA6" w:rsidRDefault="000A7FAC" w:rsidP="0055095E">
            <w:pPr>
              <w:tabs>
                <w:tab w:val="left" w:pos="720"/>
                <w:tab w:val="left" w:pos="1440"/>
                <w:tab w:val="left" w:pos="2880"/>
                <w:tab w:val="left" w:pos="6480"/>
              </w:tabs>
              <w:spacing w:after="0" w:line="240" w:lineRule="auto"/>
              <w:ind w:left="360"/>
              <w:contextualSpacing/>
              <w:rPr>
                <w:rFonts w:ascii="Arial" w:eastAsia="Calibri" w:hAnsi="Arial" w:cs="Arial"/>
                <w:sz w:val="24"/>
                <w:szCs w:val="24"/>
              </w:rPr>
            </w:pPr>
          </w:p>
          <w:p w14:paraId="3C3A32F1" w14:textId="77777777" w:rsidR="008A5543" w:rsidRPr="002D0DA6" w:rsidRDefault="008A5543" w:rsidP="00B675BD">
            <w:pPr>
              <w:tabs>
                <w:tab w:val="left" w:pos="720"/>
                <w:tab w:val="left" w:pos="1440"/>
                <w:tab w:val="left" w:pos="2880"/>
                <w:tab w:val="left" w:pos="6480"/>
              </w:tabs>
              <w:spacing w:after="0" w:line="240" w:lineRule="auto"/>
              <w:ind w:left="360"/>
              <w:contextualSpacing/>
              <w:rPr>
                <w:rFonts w:ascii="Arial" w:eastAsia="Calibri" w:hAnsi="Arial" w:cs="Arial"/>
                <w:sz w:val="24"/>
                <w:szCs w:val="24"/>
              </w:rPr>
            </w:pPr>
          </w:p>
        </w:tc>
        <w:tc>
          <w:tcPr>
            <w:tcW w:w="4175" w:type="dxa"/>
          </w:tcPr>
          <w:p w14:paraId="220121B4" w14:textId="77777777" w:rsidR="006B0053" w:rsidRPr="002D0DA6" w:rsidRDefault="006B0053" w:rsidP="006B0053">
            <w:pPr>
              <w:numPr>
                <w:ilvl w:val="0"/>
                <w:numId w:val="5"/>
              </w:numPr>
              <w:tabs>
                <w:tab w:val="left" w:pos="720"/>
                <w:tab w:val="left" w:pos="1440"/>
                <w:tab w:val="left" w:pos="2880"/>
                <w:tab w:val="left" w:pos="6480"/>
              </w:tabs>
              <w:spacing w:after="0" w:line="240" w:lineRule="auto"/>
              <w:contextualSpacing/>
              <w:rPr>
                <w:rFonts w:ascii="Arial" w:eastAsia="Calibri" w:hAnsi="Arial" w:cs="Arial"/>
                <w:sz w:val="24"/>
                <w:szCs w:val="24"/>
              </w:rPr>
            </w:pPr>
            <w:r>
              <w:rPr>
                <w:rFonts w:ascii="Arial" w:eastAsia="Calibri" w:hAnsi="Arial" w:cs="Arial"/>
                <w:sz w:val="24"/>
                <w:szCs w:val="24"/>
              </w:rPr>
              <w:t>Problem solving.</w:t>
            </w:r>
          </w:p>
          <w:p w14:paraId="1FC12C08" w14:textId="77777777" w:rsidR="008A5543" w:rsidRPr="002D0DA6" w:rsidRDefault="008A5543" w:rsidP="00B675BD">
            <w:pPr>
              <w:spacing w:after="0" w:line="240" w:lineRule="auto"/>
              <w:rPr>
                <w:rFonts w:ascii="Calibri" w:eastAsia="Calibri" w:hAnsi="Calibri" w:cs="Arial"/>
              </w:rPr>
            </w:pPr>
          </w:p>
        </w:tc>
      </w:tr>
      <w:tr w:rsidR="008A5543" w:rsidRPr="002D0DA6" w14:paraId="5345C9B1" w14:textId="77777777" w:rsidTr="77595327">
        <w:tc>
          <w:tcPr>
            <w:tcW w:w="1985" w:type="dxa"/>
            <w:shd w:val="clear" w:color="auto" w:fill="D9D9D9" w:themeFill="background1" w:themeFillShade="D9"/>
          </w:tcPr>
          <w:p w14:paraId="62C954DD" w14:textId="77777777" w:rsidR="008A5543" w:rsidRPr="002D0DA6" w:rsidRDefault="008A5543" w:rsidP="00B675BD">
            <w:pPr>
              <w:spacing w:after="0" w:line="240" w:lineRule="auto"/>
              <w:rPr>
                <w:rFonts w:ascii="Arial" w:eastAsia="Calibri" w:hAnsi="Arial" w:cs="Arial"/>
                <w:b/>
                <w:sz w:val="24"/>
                <w:szCs w:val="24"/>
              </w:rPr>
            </w:pPr>
          </w:p>
          <w:p w14:paraId="60C97F58" w14:textId="77777777" w:rsidR="008A5543" w:rsidRPr="002D0DA6" w:rsidRDefault="008A5543" w:rsidP="00B675BD">
            <w:pPr>
              <w:spacing w:after="0" w:line="240" w:lineRule="auto"/>
              <w:rPr>
                <w:rFonts w:ascii="Arial" w:eastAsia="Calibri" w:hAnsi="Arial" w:cs="Arial"/>
                <w:b/>
                <w:sz w:val="24"/>
                <w:szCs w:val="24"/>
              </w:rPr>
            </w:pPr>
            <w:r w:rsidRPr="002D0DA6">
              <w:rPr>
                <w:rFonts w:ascii="Arial" w:eastAsia="Calibri" w:hAnsi="Arial" w:cs="Arial"/>
                <w:b/>
                <w:sz w:val="24"/>
                <w:szCs w:val="24"/>
              </w:rPr>
              <w:t>Attitude</w:t>
            </w:r>
          </w:p>
          <w:p w14:paraId="2D2743BD" w14:textId="77777777" w:rsidR="008A5543" w:rsidRPr="002D0DA6" w:rsidRDefault="008A5543" w:rsidP="00B675BD">
            <w:pPr>
              <w:spacing w:after="0" w:line="240" w:lineRule="auto"/>
              <w:rPr>
                <w:rFonts w:ascii="Arial" w:eastAsia="Calibri" w:hAnsi="Arial" w:cs="Arial"/>
                <w:b/>
                <w:sz w:val="24"/>
                <w:szCs w:val="24"/>
              </w:rPr>
            </w:pPr>
          </w:p>
          <w:p w14:paraId="565E6B4C" w14:textId="77777777" w:rsidR="008A5543" w:rsidRPr="002D0DA6" w:rsidRDefault="008A5543" w:rsidP="00B675BD">
            <w:pPr>
              <w:spacing w:after="0" w:line="240" w:lineRule="auto"/>
              <w:rPr>
                <w:rFonts w:ascii="Arial" w:eastAsia="Calibri" w:hAnsi="Arial" w:cs="Arial"/>
                <w:b/>
                <w:sz w:val="24"/>
                <w:szCs w:val="24"/>
              </w:rPr>
            </w:pPr>
          </w:p>
          <w:p w14:paraId="7F4720F1" w14:textId="77777777" w:rsidR="008A5543" w:rsidRPr="002D0DA6" w:rsidRDefault="008A5543" w:rsidP="00B675BD">
            <w:pPr>
              <w:spacing w:after="0" w:line="240" w:lineRule="auto"/>
              <w:rPr>
                <w:rFonts w:ascii="Arial" w:eastAsia="Calibri" w:hAnsi="Arial" w:cs="Arial"/>
                <w:b/>
                <w:sz w:val="24"/>
                <w:szCs w:val="24"/>
              </w:rPr>
            </w:pPr>
          </w:p>
          <w:p w14:paraId="66C7B1B0" w14:textId="77777777" w:rsidR="008A5543" w:rsidRPr="002D0DA6" w:rsidRDefault="008A5543" w:rsidP="00B675BD">
            <w:pPr>
              <w:spacing w:after="0" w:line="240" w:lineRule="auto"/>
              <w:rPr>
                <w:rFonts w:ascii="Arial" w:eastAsia="Calibri" w:hAnsi="Arial" w:cs="Arial"/>
                <w:b/>
                <w:sz w:val="24"/>
                <w:szCs w:val="24"/>
              </w:rPr>
            </w:pPr>
          </w:p>
          <w:p w14:paraId="15F89BC2" w14:textId="77777777" w:rsidR="008A5543" w:rsidRPr="002D0DA6" w:rsidRDefault="008A5543" w:rsidP="00B675BD">
            <w:pPr>
              <w:spacing w:after="0" w:line="240" w:lineRule="auto"/>
              <w:rPr>
                <w:rFonts w:ascii="Arial" w:eastAsia="Calibri" w:hAnsi="Arial" w:cs="Arial"/>
                <w:b/>
                <w:sz w:val="24"/>
                <w:szCs w:val="24"/>
              </w:rPr>
            </w:pPr>
          </w:p>
          <w:p w14:paraId="7D7C2DC0" w14:textId="77777777" w:rsidR="008A5543" w:rsidRPr="002D0DA6" w:rsidRDefault="008A5543" w:rsidP="00B675BD">
            <w:pPr>
              <w:spacing w:after="0" w:line="240" w:lineRule="auto"/>
              <w:rPr>
                <w:rFonts w:ascii="Arial" w:eastAsia="Calibri" w:hAnsi="Arial" w:cs="Arial"/>
                <w:b/>
                <w:sz w:val="24"/>
                <w:szCs w:val="24"/>
              </w:rPr>
            </w:pPr>
          </w:p>
        </w:tc>
        <w:tc>
          <w:tcPr>
            <w:tcW w:w="4046" w:type="dxa"/>
          </w:tcPr>
          <w:p w14:paraId="1FF41B82" w14:textId="77777777" w:rsidR="008A5543" w:rsidRPr="002D0DA6" w:rsidRDefault="008A5543" w:rsidP="008A5543">
            <w:pPr>
              <w:numPr>
                <w:ilvl w:val="0"/>
                <w:numId w:val="8"/>
              </w:numPr>
              <w:spacing w:after="0" w:line="240" w:lineRule="auto"/>
              <w:contextualSpacing/>
              <w:rPr>
                <w:rFonts w:ascii="Arial" w:eastAsia="Calibri" w:hAnsi="Arial" w:cs="Arial"/>
                <w:sz w:val="24"/>
                <w:szCs w:val="24"/>
              </w:rPr>
            </w:pPr>
            <w:r w:rsidRPr="002D0DA6">
              <w:rPr>
                <w:rFonts w:ascii="Arial" w:eastAsia="Calibri" w:hAnsi="Arial" w:cs="Arial"/>
                <w:sz w:val="24"/>
                <w:szCs w:val="24"/>
              </w:rPr>
              <w:t>An enthusiastic and proactive team player.</w:t>
            </w:r>
          </w:p>
          <w:p w14:paraId="72D00E55" w14:textId="77777777" w:rsidR="008A5543" w:rsidRPr="002D0DA6" w:rsidRDefault="008A5543" w:rsidP="008A5543">
            <w:pPr>
              <w:numPr>
                <w:ilvl w:val="0"/>
                <w:numId w:val="8"/>
              </w:numPr>
              <w:spacing w:after="0" w:line="240" w:lineRule="auto"/>
              <w:contextualSpacing/>
              <w:rPr>
                <w:rFonts w:ascii="Arial" w:eastAsia="Calibri" w:hAnsi="Arial" w:cs="Arial"/>
                <w:sz w:val="24"/>
                <w:szCs w:val="24"/>
              </w:rPr>
            </w:pPr>
            <w:r w:rsidRPr="002D0DA6">
              <w:rPr>
                <w:rFonts w:ascii="Arial" w:eastAsia="Calibri" w:hAnsi="Arial" w:cs="Arial"/>
                <w:sz w:val="24"/>
                <w:szCs w:val="24"/>
              </w:rPr>
              <w:t>Represent and promote WVHT values.</w:t>
            </w:r>
          </w:p>
          <w:p w14:paraId="176AE0F5" w14:textId="58B8FA23" w:rsidR="008A5543" w:rsidRPr="002D0DA6" w:rsidRDefault="72DC72D7" w:rsidP="77595327">
            <w:pPr>
              <w:numPr>
                <w:ilvl w:val="0"/>
                <w:numId w:val="8"/>
              </w:numPr>
              <w:tabs>
                <w:tab w:val="left" w:pos="720"/>
                <w:tab w:val="left" w:pos="1440"/>
                <w:tab w:val="left" w:pos="2880"/>
                <w:tab w:val="left" w:pos="6480"/>
              </w:tabs>
              <w:spacing w:after="0" w:line="240" w:lineRule="auto"/>
              <w:contextualSpacing/>
              <w:rPr>
                <w:rFonts w:eastAsiaTheme="minorEastAsia"/>
                <w:sz w:val="24"/>
                <w:szCs w:val="24"/>
              </w:rPr>
            </w:pPr>
            <w:r w:rsidRPr="002D0DA6">
              <w:rPr>
                <w:rFonts w:ascii="Arial" w:eastAsia="Calibri" w:hAnsi="Arial" w:cs="Arial"/>
                <w:sz w:val="24"/>
                <w:szCs w:val="24"/>
              </w:rPr>
              <w:t>Demonstrates self-motivation, drive</w:t>
            </w:r>
            <w:r w:rsidR="00B61BBA">
              <w:rPr>
                <w:rFonts w:ascii="Arial" w:eastAsia="Calibri" w:hAnsi="Arial" w:cs="Arial"/>
                <w:sz w:val="24"/>
                <w:szCs w:val="24"/>
              </w:rPr>
              <w:t>,</w:t>
            </w:r>
            <w:r w:rsidRPr="002D0DA6">
              <w:rPr>
                <w:rFonts w:ascii="Arial" w:eastAsia="Calibri" w:hAnsi="Arial" w:cs="Arial"/>
                <w:sz w:val="24"/>
                <w:szCs w:val="24"/>
              </w:rPr>
              <w:t xml:space="preserve"> and resilience.</w:t>
            </w:r>
          </w:p>
          <w:p w14:paraId="77CC76ED" w14:textId="52CF098F" w:rsidR="008A5543" w:rsidRPr="002D0DA6" w:rsidRDefault="72DC72D7" w:rsidP="77595327">
            <w:pPr>
              <w:numPr>
                <w:ilvl w:val="0"/>
                <w:numId w:val="8"/>
              </w:numPr>
              <w:tabs>
                <w:tab w:val="left" w:pos="720"/>
                <w:tab w:val="left" w:pos="1440"/>
                <w:tab w:val="left" w:pos="2880"/>
                <w:tab w:val="left" w:pos="6480"/>
              </w:tabs>
              <w:spacing w:after="0" w:line="240" w:lineRule="auto"/>
              <w:contextualSpacing/>
              <w:rPr>
                <w:sz w:val="24"/>
                <w:szCs w:val="24"/>
              </w:rPr>
            </w:pPr>
            <w:r w:rsidRPr="002D0DA6">
              <w:rPr>
                <w:rFonts w:ascii="Arial" w:eastAsia="Calibri" w:hAnsi="Arial" w:cs="Arial"/>
                <w:sz w:val="24"/>
                <w:szCs w:val="24"/>
              </w:rPr>
              <w:t>Committed to working flexibly to meet the requirements of the role.</w:t>
            </w:r>
          </w:p>
          <w:p w14:paraId="79FB5D20" w14:textId="77777777" w:rsidR="008A5543" w:rsidRPr="002D0DA6" w:rsidRDefault="008A5543" w:rsidP="008A5543">
            <w:pPr>
              <w:numPr>
                <w:ilvl w:val="0"/>
                <w:numId w:val="8"/>
              </w:numPr>
              <w:tabs>
                <w:tab w:val="left" w:pos="720"/>
                <w:tab w:val="left" w:pos="1440"/>
                <w:tab w:val="left" w:pos="2880"/>
                <w:tab w:val="left" w:pos="6480"/>
              </w:tabs>
              <w:spacing w:after="0" w:line="240" w:lineRule="auto"/>
              <w:contextualSpacing/>
              <w:rPr>
                <w:rFonts w:ascii="Arial" w:eastAsia="Calibri" w:hAnsi="Arial" w:cs="Arial"/>
                <w:sz w:val="24"/>
                <w:szCs w:val="24"/>
              </w:rPr>
            </w:pPr>
            <w:r w:rsidRPr="002D0DA6">
              <w:rPr>
                <w:rFonts w:ascii="Arial" w:eastAsia="Calibri" w:hAnsi="Arial" w:cs="Arial"/>
                <w:sz w:val="24"/>
                <w:szCs w:val="24"/>
              </w:rPr>
              <w:t>Committed to customer service excellence.</w:t>
            </w:r>
          </w:p>
        </w:tc>
        <w:tc>
          <w:tcPr>
            <w:tcW w:w="4175" w:type="dxa"/>
          </w:tcPr>
          <w:p w14:paraId="3B309EB8" w14:textId="77777777" w:rsidR="008A5543" w:rsidRPr="002D0DA6" w:rsidRDefault="008A5543" w:rsidP="00B675BD">
            <w:pPr>
              <w:spacing w:after="0" w:line="240" w:lineRule="auto"/>
              <w:rPr>
                <w:rFonts w:ascii="Arial" w:eastAsia="Calibri" w:hAnsi="Arial" w:cs="Arial"/>
                <w:b/>
                <w:sz w:val="24"/>
                <w:szCs w:val="24"/>
                <w:u w:val="single"/>
              </w:rPr>
            </w:pPr>
          </w:p>
        </w:tc>
      </w:tr>
    </w:tbl>
    <w:p w14:paraId="375764C4" w14:textId="77777777" w:rsidR="008A5543" w:rsidRPr="002D0DA6" w:rsidRDefault="008A5543" w:rsidP="008A5543">
      <w:pPr>
        <w:spacing w:after="0" w:line="240" w:lineRule="auto"/>
        <w:rPr>
          <w:rFonts w:ascii="Arial" w:eastAsia="Calibri" w:hAnsi="Arial" w:cs="Arial"/>
          <w:b/>
          <w:sz w:val="24"/>
          <w:szCs w:val="24"/>
          <w:u w:val="single"/>
        </w:rPr>
      </w:pPr>
    </w:p>
    <w:p w14:paraId="5176C7D2" w14:textId="5C741573" w:rsidR="003B50AA" w:rsidRPr="00740F73" w:rsidRDefault="003B50AA" w:rsidP="003B50AA">
      <w:pPr>
        <w:rPr>
          <w:rFonts w:ascii="Arial" w:hAnsi="Arial" w:cs="Arial"/>
          <w:sz w:val="24"/>
          <w:szCs w:val="24"/>
        </w:rPr>
      </w:pPr>
      <w:r w:rsidRPr="00740F73">
        <w:rPr>
          <w:rFonts w:ascii="Arial" w:hAnsi="Arial" w:cs="Arial"/>
          <w:sz w:val="24"/>
          <w:szCs w:val="24"/>
        </w:rPr>
        <w:t xml:space="preserve">I confirm this is the correct accountability profile </w:t>
      </w:r>
      <w:r>
        <w:rPr>
          <w:rFonts w:ascii="Arial" w:hAnsi="Arial" w:cs="Arial"/>
          <w:sz w:val="24"/>
          <w:szCs w:val="24"/>
        </w:rPr>
        <w:t xml:space="preserve">for my </w:t>
      </w:r>
      <w:r w:rsidR="007636E1" w:rsidRPr="007636E1">
        <w:rPr>
          <w:rFonts w:ascii="Arial" w:hAnsi="Arial" w:cs="Arial"/>
          <w:sz w:val="24"/>
          <w:szCs w:val="24"/>
        </w:rPr>
        <w:t>Lettings Assistant</w:t>
      </w:r>
      <w:r w:rsidRPr="00740F73">
        <w:rPr>
          <w:rFonts w:ascii="Arial" w:hAnsi="Arial" w:cs="Arial"/>
          <w:sz w:val="24"/>
          <w:szCs w:val="24"/>
        </w:rPr>
        <w:t xml:space="preserve"> role.</w:t>
      </w:r>
    </w:p>
    <w:p w14:paraId="17C8AA7B" w14:textId="33A4AF29" w:rsidR="003B50AA" w:rsidRPr="00740F73" w:rsidRDefault="000609ED" w:rsidP="003B50AA">
      <w:pPr>
        <w:rPr>
          <w:rFonts w:ascii="Arial" w:hAnsi="Arial" w:cs="Arial"/>
          <w:sz w:val="24"/>
          <w:szCs w:val="24"/>
        </w:rPr>
      </w:pPr>
      <w:r>
        <w:rPr>
          <w:rFonts w:ascii="Arial" w:hAnsi="Arial" w:cs="Arial"/>
          <w:sz w:val="24"/>
          <w:szCs w:val="24"/>
        </w:rPr>
        <w:br/>
      </w:r>
      <w:r w:rsidR="003B50AA">
        <w:rPr>
          <w:rFonts w:ascii="Arial" w:hAnsi="Arial" w:cs="Arial"/>
          <w:sz w:val="24"/>
          <w:szCs w:val="24"/>
        </w:rPr>
        <w:t>Post-holder</w:t>
      </w:r>
      <w:r w:rsidR="003B50AA" w:rsidRPr="00740F73">
        <w:rPr>
          <w:rFonts w:ascii="Arial" w:hAnsi="Arial" w:cs="Arial"/>
          <w:sz w:val="24"/>
          <w:szCs w:val="24"/>
        </w:rPr>
        <w:t xml:space="preserve"> Name:</w:t>
      </w:r>
    </w:p>
    <w:p w14:paraId="0840FE9D" w14:textId="77777777" w:rsidR="003B50AA" w:rsidRPr="00740F73" w:rsidRDefault="003B50AA" w:rsidP="003B50AA">
      <w:pPr>
        <w:rPr>
          <w:rFonts w:ascii="Arial" w:hAnsi="Arial" w:cs="Arial"/>
          <w:sz w:val="24"/>
          <w:szCs w:val="24"/>
        </w:rPr>
      </w:pPr>
    </w:p>
    <w:p w14:paraId="40747CEA" w14:textId="1C2A61B1" w:rsidR="003B50AA" w:rsidRPr="006C720C" w:rsidRDefault="003B50AA" w:rsidP="003B50AA">
      <w:pPr>
        <w:rPr>
          <w:rFonts w:ascii="Brush Script MT" w:hAnsi="Brush Script MT" w:cs="Arial"/>
          <w:sz w:val="24"/>
          <w:szCs w:val="24"/>
        </w:rPr>
      </w:pPr>
      <w:r w:rsidRPr="00740F73">
        <w:rPr>
          <w:rFonts w:ascii="Arial" w:hAnsi="Arial" w:cs="Arial"/>
          <w:sz w:val="24"/>
          <w:szCs w:val="24"/>
        </w:rPr>
        <w:t>Signature:</w:t>
      </w:r>
      <w:r w:rsidR="006C720C">
        <w:rPr>
          <w:rFonts w:ascii="Arial" w:hAnsi="Arial" w:cs="Arial"/>
          <w:sz w:val="24"/>
          <w:szCs w:val="24"/>
        </w:rPr>
        <w:t xml:space="preserve"> </w:t>
      </w:r>
    </w:p>
    <w:p w14:paraId="4FE8F978" w14:textId="77777777" w:rsidR="003B50AA" w:rsidRPr="00740F73" w:rsidRDefault="003B50AA" w:rsidP="003B50AA">
      <w:pPr>
        <w:rPr>
          <w:rFonts w:ascii="Arial" w:hAnsi="Arial" w:cs="Arial"/>
          <w:sz w:val="24"/>
          <w:szCs w:val="24"/>
        </w:rPr>
      </w:pPr>
    </w:p>
    <w:p w14:paraId="6B96073A" w14:textId="20F277C1" w:rsidR="00847A76" w:rsidRDefault="003B50AA">
      <w:r w:rsidRPr="00740F73">
        <w:rPr>
          <w:rFonts w:ascii="Arial" w:hAnsi="Arial" w:cs="Arial"/>
          <w:sz w:val="24"/>
          <w:szCs w:val="24"/>
        </w:rPr>
        <w:t>Date:</w:t>
      </w:r>
      <w:r w:rsidRPr="002A005D">
        <w:rPr>
          <w:rFonts w:ascii="Arial" w:hAnsi="Arial" w:cs="Arial"/>
          <w:sz w:val="24"/>
          <w:szCs w:val="24"/>
        </w:rPr>
        <w:t xml:space="preserve"> </w:t>
      </w:r>
    </w:p>
    <w:sectPr w:rsidR="00847A76" w:rsidSect="00AB2FBE">
      <w:headerReference w:type="default" r:id="rId10"/>
      <w:footerReference w:type="default" r:id="rId11"/>
      <w:pgSz w:w="11906" w:h="16838"/>
      <w:pgMar w:top="361" w:right="1134" w:bottom="124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B024F" w14:textId="77777777" w:rsidR="00C35DFF" w:rsidRDefault="00C35DFF" w:rsidP="001248D5">
      <w:pPr>
        <w:spacing w:after="0" w:line="240" w:lineRule="auto"/>
      </w:pPr>
      <w:r>
        <w:separator/>
      </w:r>
    </w:p>
  </w:endnote>
  <w:endnote w:type="continuationSeparator" w:id="0">
    <w:p w14:paraId="2C92632C" w14:textId="77777777" w:rsidR="00C35DFF" w:rsidRDefault="00C35DFF" w:rsidP="001248D5">
      <w:pPr>
        <w:spacing w:after="0" w:line="240" w:lineRule="auto"/>
      </w:pPr>
      <w:r>
        <w:continuationSeparator/>
      </w:r>
    </w:p>
  </w:endnote>
  <w:endnote w:type="continuationNotice" w:id="1">
    <w:p w14:paraId="41544BFB" w14:textId="77777777" w:rsidR="00C35DFF" w:rsidRDefault="00C35D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7595327" w14:paraId="7C96998F" w14:textId="77777777" w:rsidTr="77595327">
      <w:tc>
        <w:tcPr>
          <w:tcW w:w="3210" w:type="dxa"/>
        </w:tcPr>
        <w:p w14:paraId="79A2D6FA" w14:textId="231D7D4D" w:rsidR="77595327" w:rsidRDefault="77595327" w:rsidP="77595327">
          <w:pPr>
            <w:pStyle w:val="Header"/>
            <w:ind w:left="-115"/>
          </w:pPr>
        </w:p>
      </w:tc>
      <w:tc>
        <w:tcPr>
          <w:tcW w:w="3210" w:type="dxa"/>
        </w:tcPr>
        <w:p w14:paraId="5618C28A" w14:textId="5314A06A" w:rsidR="77595327" w:rsidRDefault="77595327" w:rsidP="77595327">
          <w:pPr>
            <w:pStyle w:val="Header"/>
            <w:jc w:val="center"/>
          </w:pPr>
        </w:p>
      </w:tc>
      <w:tc>
        <w:tcPr>
          <w:tcW w:w="3210" w:type="dxa"/>
        </w:tcPr>
        <w:p w14:paraId="5D648C6E" w14:textId="66B67905" w:rsidR="77595327" w:rsidRDefault="77595327" w:rsidP="77595327">
          <w:pPr>
            <w:pStyle w:val="Header"/>
            <w:ind w:right="-115"/>
            <w:jc w:val="right"/>
          </w:pPr>
        </w:p>
      </w:tc>
    </w:tr>
  </w:tbl>
  <w:p w14:paraId="7B31DA5D" w14:textId="0C614B89" w:rsidR="77595327" w:rsidRDefault="77595327" w:rsidP="77595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F900E" w14:textId="77777777" w:rsidR="00C35DFF" w:rsidRDefault="00C35DFF" w:rsidP="001248D5">
      <w:pPr>
        <w:spacing w:after="0" w:line="240" w:lineRule="auto"/>
      </w:pPr>
      <w:r>
        <w:separator/>
      </w:r>
    </w:p>
  </w:footnote>
  <w:footnote w:type="continuationSeparator" w:id="0">
    <w:p w14:paraId="5E54A8DB" w14:textId="77777777" w:rsidR="00C35DFF" w:rsidRDefault="00C35DFF" w:rsidP="001248D5">
      <w:pPr>
        <w:spacing w:after="0" w:line="240" w:lineRule="auto"/>
      </w:pPr>
      <w:r>
        <w:continuationSeparator/>
      </w:r>
    </w:p>
  </w:footnote>
  <w:footnote w:type="continuationNotice" w:id="1">
    <w:p w14:paraId="2F57EAE5" w14:textId="77777777" w:rsidR="00C35DFF" w:rsidRDefault="00C35D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DCCE" w14:textId="062555EC" w:rsidR="001248D5" w:rsidRDefault="00AB2FBE" w:rsidP="00AB2FBE">
    <w:pPr>
      <w:pStyle w:val="Header"/>
      <w:tabs>
        <w:tab w:val="clear" w:pos="4513"/>
        <w:tab w:val="clear" w:pos="9026"/>
        <w:tab w:val="left" w:pos="7455"/>
      </w:tabs>
      <w:jc w:val="right"/>
    </w:pPr>
    <w:r>
      <w:rPr>
        <w:noProof/>
      </w:rPr>
      <w:drawing>
        <wp:anchor distT="0" distB="0" distL="114300" distR="114300" simplePos="0" relativeHeight="251658240" behindDoc="0" locked="0" layoutInCell="1" allowOverlap="1" wp14:anchorId="0626FE03" wp14:editId="26F1F8F1">
          <wp:simplePos x="0" y="0"/>
          <wp:positionH relativeFrom="column">
            <wp:posOffset>3585210</wp:posOffset>
          </wp:positionH>
          <wp:positionV relativeFrom="paragraph">
            <wp:posOffset>-201930</wp:posOffset>
          </wp:positionV>
          <wp:extent cx="2621915" cy="749300"/>
          <wp:effectExtent l="0" t="0" r="6985" b="0"/>
          <wp:wrapThrough wrapText="bothSides">
            <wp:wrapPolygon edited="0">
              <wp:start x="3923" y="0"/>
              <wp:lineTo x="1726" y="8786"/>
              <wp:lineTo x="157" y="17573"/>
              <wp:lineTo x="0" y="19220"/>
              <wp:lineTo x="0" y="20868"/>
              <wp:lineTo x="942" y="20868"/>
              <wp:lineTo x="1099" y="20868"/>
              <wp:lineTo x="2982" y="17573"/>
              <wp:lineTo x="8789" y="17573"/>
              <wp:lineTo x="19460" y="12081"/>
              <wp:lineTo x="19303" y="8786"/>
              <wp:lineTo x="21501" y="8237"/>
              <wp:lineTo x="21501" y="0"/>
              <wp:lineTo x="4865" y="0"/>
              <wp:lineTo x="3923" y="0"/>
            </wp:wrapPolygon>
          </wp:wrapThrough>
          <wp:docPr id="305337874" name="Picture 305337874"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74983" name="Picture 1985674983" descr="A black background with purpl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1915" cy="7493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73BDF9D4" w14:textId="77777777" w:rsidR="00AB2FBE" w:rsidRDefault="00AB2FBE" w:rsidP="00AB2FBE">
    <w:pPr>
      <w:pStyle w:val="Header"/>
      <w:tabs>
        <w:tab w:val="clear" w:pos="4513"/>
        <w:tab w:val="clear" w:pos="9026"/>
        <w:tab w:val="left" w:pos="7455"/>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FE5"/>
    <w:multiLevelType w:val="hybridMultilevel"/>
    <w:tmpl w:val="E2A44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077EFA"/>
    <w:multiLevelType w:val="hybridMultilevel"/>
    <w:tmpl w:val="02DAE44C"/>
    <w:lvl w:ilvl="0" w:tplc="FFFFFFFF">
      <w:start w:val="1"/>
      <w:numFmt w:val="decimal"/>
      <w:lvlText w:val="%1."/>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6C17FB"/>
    <w:multiLevelType w:val="hybridMultilevel"/>
    <w:tmpl w:val="96CCA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3C7523E"/>
    <w:multiLevelType w:val="hybridMultilevel"/>
    <w:tmpl w:val="7ECCC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10C1246"/>
    <w:multiLevelType w:val="hybridMultilevel"/>
    <w:tmpl w:val="62AA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3F93545"/>
    <w:multiLevelType w:val="hybridMultilevel"/>
    <w:tmpl w:val="89167C86"/>
    <w:lvl w:ilvl="0" w:tplc="0809000F">
      <w:start w:val="1"/>
      <w:numFmt w:val="decimal"/>
      <w:lvlText w:val="%1."/>
      <w:lvlJc w:val="left"/>
      <w:pPr>
        <w:ind w:left="853" w:hanging="360"/>
      </w:pPr>
    </w:lvl>
    <w:lvl w:ilvl="1" w:tplc="08090019">
      <w:start w:val="1"/>
      <w:numFmt w:val="lowerLetter"/>
      <w:lvlText w:val="%2."/>
      <w:lvlJc w:val="left"/>
      <w:pPr>
        <w:ind w:left="1573" w:hanging="360"/>
      </w:pPr>
    </w:lvl>
    <w:lvl w:ilvl="2" w:tplc="0809001B">
      <w:start w:val="1"/>
      <w:numFmt w:val="lowerRoman"/>
      <w:lvlText w:val="%3."/>
      <w:lvlJc w:val="right"/>
      <w:pPr>
        <w:ind w:left="2293" w:hanging="180"/>
      </w:pPr>
    </w:lvl>
    <w:lvl w:ilvl="3" w:tplc="0809000F">
      <w:start w:val="1"/>
      <w:numFmt w:val="decimal"/>
      <w:lvlText w:val="%4."/>
      <w:lvlJc w:val="left"/>
      <w:pPr>
        <w:ind w:left="3013" w:hanging="360"/>
      </w:pPr>
    </w:lvl>
    <w:lvl w:ilvl="4" w:tplc="08090019">
      <w:start w:val="1"/>
      <w:numFmt w:val="lowerLetter"/>
      <w:lvlText w:val="%5."/>
      <w:lvlJc w:val="left"/>
      <w:pPr>
        <w:ind w:left="3733" w:hanging="360"/>
      </w:pPr>
    </w:lvl>
    <w:lvl w:ilvl="5" w:tplc="0809001B">
      <w:start w:val="1"/>
      <w:numFmt w:val="lowerRoman"/>
      <w:lvlText w:val="%6."/>
      <w:lvlJc w:val="right"/>
      <w:pPr>
        <w:ind w:left="4453" w:hanging="180"/>
      </w:pPr>
    </w:lvl>
    <w:lvl w:ilvl="6" w:tplc="0809000F">
      <w:start w:val="1"/>
      <w:numFmt w:val="decimal"/>
      <w:lvlText w:val="%7."/>
      <w:lvlJc w:val="left"/>
      <w:pPr>
        <w:ind w:left="5173" w:hanging="360"/>
      </w:pPr>
    </w:lvl>
    <w:lvl w:ilvl="7" w:tplc="08090019">
      <w:start w:val="1"/>
      <w:numFmt w:val="lowerLetter"/>
      <w:lvlText w:val="%8."/>
      <w:lvlJc w:val="left"/>
      <w:pPr>
        <w:ind w:left="5893" w:hanging="360"/>
      </w:pPr>
    </w:lvl>
    <w:lvl w:ilvl="8" w:tplc="0809001B">
      <w:start w:val="1"/>
      <w:numFmt w:val="lowerRoman"/>
      <w:lvlText w:val="%9."/>
      <w:lvlJc w:val="right"/>
      <w:pPr>
        <w:ind w:left="6613" w:hanging="180"/>
      </w:pPr>
    </w:lvl>
  </w:abstractNum>
  <w:abstractNum w:abstractNumId="6" w15:restartNumberingAfterBreak="0">
    <w:nsid w:val="6A840CDC"/>
    <w:multiLevelType w:val="hybridMultilevel"/>
    <w:tmpl w:val="6A5474DE"/>
    <w:lvl w:ilvl="0" w:tplc="DDA0F3FE">
      <w:start w:val="1"/>
      <w:numFmt w:val="decimal"/>
      <w:lvlText w:val="%1."/>
      <w:lvlJc w:val="left"/>
      <w:pPr>
        <w:ind w:left="720" w:hanging="360"/>
      </w:pPr>
      <w:rPr>
        <w:rFonts w:ascii="Arial" w:hAnsi="Arial" w:cs="Arial" w:hint="default"/>
        <w:color w:val="auto"/>
      </w:rPr>
    </w:lvl>
    <w:lvl w:ilvl="1" w:tplc="25FA7594">
      <w:start w:val="1"/>
      <w:numFmt w:val="lowerLetter"/>
      <w:lvlText w:val="%2."/>
      <w:lvlJc w:val="left"/>
      <w:pPr>
        <w:ind w:left="1440" w:hanging="360"/>
      </w:pPr>
    </w:lvl>
    <w:lvl w:ilvl="2" w:tplc="50E6E52C">
      <w:start w:val="1"/>
      <w:numFmt w:val="lowerRoman"/>
      <w:lvlText w:val="%3."/>
      <w:lvlJc w:val="right"/>
      <w:pPr>
        <w:ind w:left="2160" w:hanging="180"/>
      </w:pPr>
    </w:lvl>
    <w:lvl w:ilvl="3" w:tplc="61B60A88">
      <w:start w:val="1"/>
      <w:numFmt w:val="decimal"/>
      <w:lvlText w:val="%4."/>
      <w:lvlJc w:val="left"/>
      <w:pPr>
        <w:ind w:left="2880" w:hanging="360"/>
      </w:pPr>
    </w:lvl>
    <w:lvl w:ilvl="4" w:tplc="4860F078">
      <w:start w:val="1"/>
      <w:numFmt w:val="lowerLetter"/>
      <w:lvlText w:val="%5."/>
      <w:lvlJc w:val="left"/>
      <w:pPr>
        <w:ind w:left="3600" w:hanging="360"/>
      </w:pPr>
    </w:lvl>
    <w:lvl w:ilvl="5" w:tplc="B61AB73E">
      <w:start w:val="1"/>
      <w:numFmt w:val="lowerRoman"/>
      <w:lvlText w:val="%6."/>
      <w:lvlJc w:val="right"/>
      <w:pPr>
        <w:ind w:left="4320" w:hanging="180"/>
      </w:pPr>
    </w:lvl>
    <w:lvl w:ilvl="6" w:tplc="48DEBC92">
      <w:start w:val="1"/>
      <w:numFmt w:val="decimal"/>
      <w:lvlText w:val="%7."/>
      <w:lvlJc w:val="left"/>
      <w:pPr>
        <w:ind w:left="5040" w:hanging="360"/>
      </w:pPr>
    </w:lvl>
    <w:lvl w:ilvl="7" w:tplc="9C026226">
      <w:start w:val="1"/>
      <w:numFmt w:val="lowerLetter"/>
      <w:lvlText w:val="%8."/>
      <w:lvlJc w:val="left"/>
      <w:pPr>
        <w:ind w:left="5760" w:hanging="360"/>
      </w:pPr>
    </w:lvl>
    <w:lvl w:ilvl="8" w:tplc="E6A879EC">
      <w:start w:val="1"/>
      <w:numFmt w:val="lowerRoman"/>
      <w:lvlText w:val="%9."/>
      <w:lvlJc w:val="right"/>
      <w:pPr>
        <w:ind w:left="6480" w:hanging="180"/>
      </w:pPr>
    </w:lvl>
  </w:abstractNum>
  <w:abstractNum w:abstractNumId="7" w15:restartNumberingAfterBreak="0">
    <w:nsid w:val="74E95399"/>
    <w:multiLevelType w:val="hybridMultilevel"/>
    <w:tmpl w:val="A1EC8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67950BA"/>
    <w:multiLevelType w:val="hybridMultilevel"/>
    <w:tmpl w:val="7194A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8813219">
    <w:abstractNumId w:val="6"/>
  </w:num>
  <w:num w:numId="2" w16cid:durableId="1187065152">
    <w:abstractNumId w:val="1"/>
  </w:num>
  <w:num w:numId="3" w16cid:durableId="1985700407">
    <w:abstractNumId w:val="2"/>
  </w:num>
  <w:num w:numId="4" w16cid:durableId="746195914">
    <w:abstractNumId w:val="0"/>
  </w:num>
  <w:num w:numId="5" w16cid:durableId="413937203">
    <w:abstractNumId w:val="8"/>
  </w:num>
  <w:num w:numId="6" w16cid:durableId="933317532">
    <w:abstractNumId w:val="3"/>
  </w:num>
  <w:num w:numId="7" w16cid:durableId="1413351117">
    <w:abstractNumId w:val="7"/>
  </w:num>
  <w:num w:numId="8" w16cid:durableId="105781725">
    <w:abstractNumId w:val="4"/>
  </w:num>
  <w:num w:numId="9" w16cid:durableId="19724447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23186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A76"/>
    <w:rsid w:val="00023A5A"/>
    <w:rsid w:val="00025C1D"/>
    <w:rsid w:val="00043677"/>
    <w:rsid w:val="00046648"/>
    <w:rsid w:val="000519BE"/>
    <w:rsid w:val="000602AB"/>
    <w:rsid w:val="000609ED"/>
    <w:rsid w:val="0006138C"/>
    <w:rsid w:val="00063841"/>
    <w:rsid w:val="00074FFA"/>
    <w:rsid w:val="00097900"/>
    <w:rsid w:val="000A3106"/>
    <w:rsid w:val="000A7FAC"/>
    <w:rsid w:val="000B64E7"/>
    <w:rsid w:val="000D05D7"/>
    <w:rsid w:val="000D48EF"/>
    <w:rsid w:val="000D7D1C"/>
    <w:rsid w:val="000E1BC9"/>
    <w:rsid w:val="000F115A"/>
    <w:rsid w:val="000F438F"/>
    <w:rsid w:val="000F4920"/>
    <w:rsid w:val="001003FA"/>
    <w:rsid w:val="00101FD9"/>
    <w:rsid w:val="001108FB"/>
    <w:rsid w:val="00116452"/>
    <w:rsid w:val="001248D5"/>
    <w:rsid w:val="00125E90"/>
    <w:rsid w:val="001326CF"/>
    <w:rsid w:val="00132895"/>
    <w:rsid w:val="0017137E"/>
    <w:rsid w:val="0018060E"/>
    <w:rsid w:val="00183AB6"/>
    <w:rsid w:val="00195E44"/>
    <w:rsid w:val="001A19CC"/>
    <w:rsid w:val="001A7265"/>
    <w:rsid w:val="001B42A9"/>
    <w:rsid w:val="001D4981"/>
    <w:rsid w:val="001FBFA4"/>
    <w:rsid w:val="00205CD5"/>
    <w:rsid w:val="00207A86"/>
    <w:rsid w:val="002342C8"/>
    <w:rsid w:val="002372A6"/>
    <w:rsid w:val="002426EC"/>
    <w:rsid w:val="00246CFD"/>
    <w:rsid w:val="00271872"/>
    <w:rsid w:val="0027301E"/>
    <w:rsid w:val="00277170"/>
    <w:rsid w:val="0028279F"/>
    <w:rsid w:val="002852F8"/>
    <w:rsid w:val="00287276"/>
    <w:rsid w:val="0028749E"/>
    <w:rsid w:val="00291201"/>
    <w:rsid w:val="002924E0"/>
    <w:rsid w:val="0029296A"/>
    <w:rsid w:val="0029633E"/>
    <w:rsid w:val="002A0E92"/>
    <w:rsid w:val="002A36F2"/>
    <w:rsid w:val="002B39C1"/>
    <w:rsid w:val="002C0B28"/>
    <w:rsid w:val="002C1923"/>
    <w:rsid w:val="002C69AD"/>
    <w:rsid w:val="002C7F48"/>
    <w:rsid w:val="002D0DA6"/>
    <w:rsid w:val="002D2184"/>
    <w:rsid w:val="002E3F33"/>
    <w:rsid w:val="002E51A3"/>
    <w:rsid w:val="002F526D"/>
    <w:rsid w:val="003019E4"/>
    <w:rsid w:val="00304EB2"/>
    <w:rsid w:val="00311BD3"/>
    <w:rsid w:val="00347716"/>
    <w:rsid w:val="00350A64"/>
    <w:rsid w:val="00354A0B"/>
    <w:rsid w:val="003561D5"/>
    <w:rsid w:val="003659E5"/>
    <w:rsid w:val="00370798"/>
    <w:rsid w:val="00372BA4"/>
    <w:rsid w:val="003742D8"/>
    <w:rsid w:val="0039532F"/>
    <w:rsid w:val="003A0FCC"/>
    <w:rsid w:val="003A19E1"/>
    <w:rsid w:val="003A678E"/>
    <w:rsid w:val="003B4741"/>
    <w:rsid w:val="003B50AA"/>
    <w:rsid w:val="003B77CE"/>
    <w:rsid w:val="003C3961"/>
    <w:rsid w:val="003C646E"/>
    <w:rsid w:val="003D4DA5"/>
    <w:rsid w:val="003D6A13"/>
    <w:rsid w:val="003F34B5"/>
    <w:rsid w:val="0040437C"/>
    <w:rsid w:val="00415F13"/>
    <w:rsid w:val="0042265A"/>
    <w:rsid w:val="004304F6"/>
    <w:rsid w:val="00441D39"/>
    <w:rsid w:val="00445155"/>
    <w:rsid w:val="004451C7"/>
    <w:rsid w:val="00455B5E"/>
    <w:rsid w:val="00460635"/>
    <w:rsid w:val="0046537C"/>
    <w:rsid w:val="00465522"/>
    <w:rsid w:val="0047034E"/>
    <w:rsid w:val="00470DFE"/>
    <w:rsid w:val="00472849"/>
    <w:rsid w:val="0047500B"/>
    <w:rsid w:val="00482E35"/>
    <w:rsid w:val="00497D19"/>
    <w:rsid w:val="004A4C48"/>
    <w:rsid w:val="004A60ED"/>
    <w:rsid w:val="004A7829"/>
    <w:rsid w:val="004B5DE9"/>
    <w:rsid w:val="004C4902"/>
    <w:rsid w:val="004E1451"/>
    <w:rsid w:val="004E159F"/>
    <w:rsid w:val="004E57BF"/>
    <w:rsid w:val="004E6ED7"/>
    <w:rsid w:val="0050563F"/>
    <w:rsid w:val="005129F3"/>
    <w:rsid w:val="0053691F"/>
    <w:rsid w:val="00547F05"/>
    <w:rsid w:val="0055095E"/>
    <w:rsid w:val="00561AA8"/>
    <w:rsid w:val="00561B47"/>
    <w:rsid w:val="0056412C"/>
    <w:rsid w:val="005722B3"/>
    <w:rsid w:val="00581C9F"/>
    <w:rsid w:val="00590CF6"/>
    <w:rsid w:val="005A0732"/>
    <w:rsid w:val="005B4D71"/>
    <w:rsid w:val="005B6517"/>
    <w:rsid w:val="005C26BE"/>
    <w:rsid w:val="005D1315"/>
    <w:rsid w:val="005D167C"/>
    <w:rsid w:val="005D33A5"/>
    <w:rsid w:val="005D45F6"/>
    <w:rsid w:val="005E3594"/>
    <w:rsid w:val="005E66C2"/>
    <w:rsid w:val="006043FE"/>
    <w:rsid w:val="00607C95"/>
    <w:rsid w:val="00610619"/>
    <w:rsid w:val="00640EC1"/>
    <w:rsid w:val="00657160"/>
    <w:rsid w:val="006571B4"/>
    <w:rsid w:val="006677DC"/>
    <w:rsid w:val="00667DF0"/>
    <w:rsid w:val="0066CE4C"/>
    <w:rsid w:val="006735D5"/>
    <w:rsid w:val="00684386"/>
    <w:rsid w:val="00697E3E"/>
    <w:rsid w:val="006A749E"/>
    <w:rsid w:val="006B0053"/>
    <w:rsid w:val="006B1DFA"/>
    <w:rsid w:val="006B346A"/>
    <w:rsid w:val="006C45D8"/>
    <w:rsid w:val="006C720C"/>
    <w:rsid w:val="006D039A"/>
    <w:rsid w:val="006D19E1"/>
    <w:rsid w:val="006D6579"/>
    <w:rsid w:val="006F1B85"/>
    <w:rsid w:val="006F6338"/>
    <w:rsid w:val="006F7DE7"/>
    <w:rsid w:val="00703CB6"/>
    <w:rsid w:val="007057B4"/>
    <w:rsid w:val="007120E7"/>
    <w:rsid w:val="00721A04"/>
    <w:rsid w:val="00724293"/>
    <w:rsid w:val="007636E1"/>
    <w:rsid w:val="00772BD2"/>
    <w:rsid w:val="00772C4D"/>
    <w:rsid w:val="007739FD"/>
    <w:rsid w:val="00780B24"/>
    <w:rsid w:val="00784E03"/>
    <w:rsid w:val="00796CC7"/>
    <w:rsid w:val="007B0D65"/>
    <w:rsid w:val="007B2D09"/>
    <w:rsid w:val="007C5D94"/>
    <w:rsid w:val="007D480E"/>
    <w:rsid w:val="007D4BD2"/>
    <w:rsid w:val="007D75C0"/>
    <w:rsid w:val="007E01F0"/>
    <w:rsid w:val="007E5C9A"/>
    <w:rsid w:val="007E782E"/>
    <w:rsid w:val="007F314A"/>
    <w:rsid w:val="007F61F6"/>
    <w:rsid w:val="0080605A"/>
    <w:rsid w:val="00812598"/>
    <w:rsid w:val="00820682"/>
    <w:rsid w:val="008229E7"/>
    <w:rsid w:val="00824128"/>
    <w:rsid w:val="00830BDB"/>
    <w:rsid w:val="00830C2B"/>
    <w:rsid w:val="00833C09"/>
    <w:rsid w:val="00835EC2"/>
    <w:rsid w:val="00837719"/>
    <w:rsid w:val="008403BB"/>
    <w:rsid w:val="00841A2E"/>
    <w:rsid w:val="00847A76"/>
    <w:rsid w:val="00850AAC"/>
    <w:rsid w:val="00851067"/>
    <w:rsid w:val="0085396C"/>
    <w:rsid w:val="0086685D"/>
    <w:rsid w:val="008709C8"/>
    <w:rsid w:val="00871153"/>
    <w:rsid w:val="00873F2A"/>
    <w:rsid w:val="00881894"/>
    <w:rsid w:val="008834F1"/>
    <w:rsid w:val="0089505E"/>
    <w:rsid w:val="008A4A13"/>
    <w:rsid w:val="008A5543"/>
    <w:rsid w:val="008B28E8"/>
    <w:rsid w:val="008E7065"/>
    <w:rsid w:val="008F1111"/>
    <w:rsid w:val="009005FE"/>
    <w:rsid w:val="009034D5"/>
    <w:rsid w:val="0091141C"/>
    <w:rsid w:val="00914087"/>
    <w:rsid w:val="00914E1A"/>
    <w:rsid w:val="009206BC"/>
    <w:rsid w:val="0092521E"/>
    <w:rsid w:val="0092776B"/>
    <w:rsid w:val="009349F8"/>
    <w:rsid w:val="00934C04"/>
    <w:rsid w:val="00937024"/>
    <w:rsid w:val="009421EC"/>
    <w:rsid w:val="00943181"/>
    <w:rsid w:val="00943A82"/>
    <w:rsid w:val="009444E8"/>
    <w:rsid w:val="00954D22"/>
    <w:rsid w:val="00983B94"/>
    <w:rsid w:val="00991C37"/>
    <w:rsid w:val="009A0713"/>
    <w:rsid w:val="009A1505"/>
    <w:rsid w:val="009A3A80"/>
    <w:rsid w:val="009B2BCB"/>
    <w:rsid w:val="009B5BD5"/>
    <w:rsid w:val="009C2A2D"/>
    <w:rsid w:val="009C4ABA"/>
    <w:rsid w:val="009D1667"/>
    <w:rsid w:val="009D5E06"/>
    <w:rsid w:val="009E06BB"/>
    <w:rsid w:val="009E45DD"/>
    <w:rsid w:val="009F109E"/>
    <w:rsid w:val="00A02632"/>
    <w:rsid w:val="00A147A1"/>
    <w:rsid w:val="00A1575D"/>
    <w:rsid w:val="00A25344"/>
    <w:rsid w:val="00A37999"/>
    <w:rsid w:val="00A4069C"/>
    <w:rsid w:val="00A46316"/>
    <w:rsid w:val="00A541A1"/>
    <w:rsid w:val="00A6570C"/>
    <w:rsid w:val="00A67CDB"/>
    <w:rsid w:val="00A72CD4"/>
    <w:rsid w:val="00A86525"/>
    <w:rsid w:val="00A86680"/>
    <w:rsid w:val="00A94574"/>
    <w:rsid w:val="00AB2FBE"/>
    <w:rsid w:val="00AB5742"/>
    <w:rsid w:val="00AD0A54"/>
    <w:rsid w:val="00AE3023"/>
    <w:rsid w:val="00AE44C5"/>
    <w:rsid w:val="00B0273F"/>
    <w:rsid w:val="00B26A05"/>
    <w:rsid w:val="00B27543"/>
    <w:rsid w:val="00B42A6C"/>
    <w:rsid w:val="00B522B6"/>
    <w:rsid w:val="00B61BBA"/>
    <w:rsid w:val="00B6379C"/>
    <w:rsid w:val="00B67241"/>
    <w:rsid w:val="00B732AF"/>
    <w:rsid w:val="00B9038B"/>
    <w:rsid w:val="00B95E2E"/>
    <w:rsid w:val="00BA0C80"/>
    <w:rsid w:val="00BA137F"/>
    <w:rsid w:val="00BA27D8"/>
    <w:rsid w:val="00BA46D6"/>
    <w:rsid w:val="00BA72C2"/>
    <w:rsid w:val="00BA7376"/>
    <w:rsid w:val="00BB2E11"/>
    <w:rsid w:val="00BB672A"/>
    <w:rsid w:val="00BD48C8"/>
    <w:rsid w:val="00BD6589"/>
    <w:rsid w:val="00BE3E60"/>
    <w:rsid w:val="00C01C34"/>
    <w:rsid w:val="00C1744C"/>
    <w:rsid w:val="00C2016E"/>
    <w:rsid w:val="00C23BB0"/>
    <w:rsid w:val="00C35DFF"/>
    <w:rsid w:val="00C423F5"/>
    <w:rsid w:val="00C47A4E"/>
    <w:rsid w:val="00C54CBD"/>
    <w:rsid w:val="00C7050D"/>
    <w:rsid w:val="00C82968"/>
    <w:rsid w:val="00C85E78"/>
    <w:rsid w:val="00C9476A"/>
    <w:rsid w:val="00C956CA"/>
    <w:rsid w:val="00CA380D"/>
    <w:rsid w:val="00CB1D02"/>
    <w:rsid w:val="00CB7FD9"/>
    <w:rsid w:val="00CC6343"/>
    <w:rsid w:val="00CD3AF1"/>
    <w:rsid w:val="00CE3EE1"/>
    <w:rsid w:val="00CE6BDE"/>
    <w:rsid w:val="00CF4D07"/>
    <w:rsid w:val="00D1603B"/>
    <w:rsid w:val="00D16D2D"/>
    <w:rsid w:val="00D17523"/>
    <w:rsid w:val="00D235E4"/>
    <w:rsid w:val="00D4163D"/>
    <w:rsid w:val="00D4340D"/>
    <w:rsid w:val="00D522A8"/>
    <w:rsid w:val="00D63576"/>
    <w:rsid w:val="00D63894"/>
    <w:rsid w:val="00D67C40"/>
    <w:rsid w:val="00D94CE4"/>
    <w:rsid w:val="00DA273B"/>
    <w:rsid w:val="00DA3281"/>
    <w:rsid w:val="00DB08E6"/>
    <w:rsid w:val="00DB7B01"/>
    <w:rsid w:val="00DD0234"/>
    <w:rsid w:val="00DE0486"/>
    <w:rsid w:val="00DE5891"/>
    <w:rsid w:val="00DF2F36"/>
    <w:rsid w:val="00DF4EB2"/>
    <w:rsid w:val="00E3195C"/>
    <w:rsid w:val="00E34026"/>
    <w:rsid w:val="00E36868"/>
    <w:rsid w:val="00E45EF2"/>
    <w:rsid w:val="00E54C31"/>
    <w:rsid w:val="00E56BCA"/>
    <w:rsid w:val="00E60748"/>
    <w:rsid w:val="00E613C5"/>
    <w:rsid w:val="00E62C1B"/>
    <w:rsid w:val="00E64A1D"/>
    <w:rsid w:val="00E65DA8"/>
    <w:rsid w:val="00E74C01"/>
    <w:rsid w:val="00E819C2"/>
    <w:rsid w:val="00EA567F"/>
    <w:rsid w:val="00ED5BB8"/>
    <w:rsid w:val="00EF5BF4"/>
    <w:rsid w:val="00EF6245"/>
    <w:rsid w:val="00F02BEE"/>
    <w:rsid w:val="00F10E72"/>
    <w:rsid w:val="00F33A12"/>
    <w:rsid w:val="00F36953"/>
    <w:rsid w:val="00F80FD1"/>
    <w:rsid w:val="00F8337B"/>
    <w:rsid w:val="00F9170E"/>
    <w:rsid w:val="00FB4EF6"/>
    <w:rsid w:val="00FB7650"/>
    <w:rsid w:val="00FC2CFB"/>
    <w:rsid w:val="00FC4400"/>
    <w:rsid w:val="00FD30B7"/>
    <w:rsid w:val="00FE1C1C"/>
    <w:rsid w:val="00FE2296"/>
    <w:rsid w:val="00FF2E58"/>
    <w:rsid w:val="00FF4692"/>
    <w:rsid w:val="01C6C0E0"/>
    <w:rsid w:val="0258AC1D"/>
    <w:rsid w:val="02E08E43"/>
    <w:rsid w:val="033EB3AE"/>
    <w:rsid w:val="03621A30"/>
    <w:rsid w:val="0385B513"/>
    <w:rsid w:val="038E0CF2"/>
    <w:rsid w:val="03A7354F"/>
    <w:rsid w:val="03C152F4"/>
    <w:rsid w:val="03E372C3"/>
    <w:rsid w:val="03E3E8B2"/>
    <w:rsid w:val="0403E40C"/>
    <w:rsid w:val="05528556"/>
    <w:rsid w:val="0554F89C"/>
    <w:rsid w:val="058CB99C"/>
    <w:rsid w:val="059C85C9"/>
    <w:rsid w:val="059EFA9A"/>
    <w:rsid w:val="0612D2CF"/>
    <w:rsid w:val="071B8974"/>
    <w:rsid w:val="07316E3B"/>
    <w:rsid w:val="0925C422"/>
    <w:rsid w:val="09661186"/>
    <w:rsid w:val="098E3B90"/>
    <w:rsid w:val="09FD4E76"/>
    <w:rsid w:val="0A1C03D5"/>
    <w:rsid w:val="0A48E88B"/>
    <w:rsid w:val="0A7B6D58"/>
    <w:rsid w:val="0A7B8590"/>
    <w:rsid w:val="0BE1341D"/>
    <w:rsid w:val="0CC750E5"/>
    <w:rsid w:val="0D4E1795"/>
    <w:rsid w:val="0DFD3EBC"/>
    <w:rsid w:val="0EB48FDB"/>
    <w:rsid w:val="0F082864"/>
    <w:rsid w:val="0F3C8CA8"/>
    <w:rsid w:val="0F454085"/>
    <w:rsid w:val="0FD68B2A"/>
    <w:rsid w:val="104495D7"/>
    <w:rsid w:val="105DD19A"/>
    <w:rsid w:val="10C718E7"/>
    <w:rsid w:val="11473E2D"/>
    <w:rsid w:val="115BBF66"/>
    <w:rsid w:val="115D2421"/>
    <w:rsid w:val="1206E375"/>
    <w:rsid w:val="134900BD"/>
    <w:rsid w:val="1350E08E"/>
    <w:rsid w:val="1432DE45"/>
    <w:rsid w:val="14D262CA"/>
    <w:rsid w:val="154160A8"/>
    <w:rsid w:val="1623D3F5"/>
    <w:rsid w:val="16DA19B7"/>
    <w:rsid w:val="16DFED5A"/>
    <w:rsid w:val="1786C9D4"/>
    <w:rsid w:val="17C73C92"/>
    <w:rsid w:val="1824F465"/>
    <w:rsid w:val="18C47C26"/>
    <w:rsid w:val="1968FC5A"/>
    <w:rsid w:val="19D598DD"/>
    <w:rsid w:val="1A18F74E"/>
    <w:rsid w:val="1B3E6579"/>
    <w:rsid w:val="1B4332AC"/>
    <w:rsid w:val="1B7AB1C3"/>
    <w:rsid w:val="1B9315DD"/>
    <w:rsid w:val="1C8D2511"/>
    <w:rsid w:val="1C92A59C"/>
    <w:rsid w:val="1C9CEA4A"/>
    <w:rsid w:val="1CD422F7"/>
    <w:rsid w:val="1D00053E"/>
    <w:rsid w:val="1E533299"/>
    <w:rsid w:val="1EA6E068"/>
    <w:rsid w:val="1EABB7C0"/>
    <w:rsid w:val="1ED8BBED"/>
    <w:rsid w:val="1FDA3BFD"/>
    <w:rsid w:val="1FE45EAA"/>
    <w:rsid w:val="200671AD"/>
    <w:rsid w:val="203A9A6F"/>
    <w:rsid w:val="205AC557"/>
    <w:rsid w:val="20612FAB"/>
    <w:rsid w:val="20BF1827"/>
    <w:rsid w:val="20E2D5E6"/>
    <w:rsid w:val="21169E9D"/>
    <w:rsid w:val="2123B97B"/>
    <w:rsid w:val="21560D49"/>
    <w:rsid w:val="215D1605"/>
    <w:rsid w:val="224C7DC6"/>
    <w:rsid w:val="228C5B2D"/>
    <w:rsid w:val="229A9447"/>
    <w:rsid w:val="22DFD8F4"/>
    <w:rsid w:val="2321F7DC"/>
    <w:rsid w:val="23262E8E"/>
    <w:rsid w:val="23E84E27"/>
    <w:rsid w:val="23F24ADC"/>
    <w:rsid w:val="244777DC"/>
    <w:rsid w:val="2478E6CE"/>
    <w:rsid w:val="24B3A47B"/>
    <w:rsid w:val="252E8291"/>
    <w:rsid w:val="254290CA"/>
    <w:rsid w:val="255E126D"/>
    <w:rsid w:val="271FEEE9"/>
    <w:rsid w:val="2791D91C"/>
    <w:rsid w:val="2895B32F"/>
    <w:rsid w:val="292184B2"/>
    <w:rsid w:val="29A513A2"/>
    <w:rsid w:val="29C5186F"/>
    <w:rsid w:val="2A6B2862"/>
    <w:rsid w:val="2A9748D9"/>
    <w:rsid w:val="2AEE501D"/>
    <w:rsid w:val="2B1DE121"/>
    <w:rsid w:val="2BF3600C"/>
    <w:rsid w:val="2C281330"/>
    <w:rsid w:val="2CA66144"/>
    <w:rsid w:val="2CA7EE87"/>
    <w:rsid w:val="2CB6F3B7"/>
    <w:rsid w:val="2D142F22"/>
    <w:rsid w:val="2D49FEA2"/>
    <w:rsid w:val="2E5F5CCB"/>
    <w:rsid w:val="2E6B8BD2"/>
    <w:rsid w:val="2E95EB6A"/>
    <w:rsid w:val="2F28F753"/>
    <w:rsid w:val="2F49CEE4"/>
    <w:rsid w:val="2F7D8735"/>
    <w:rsid w:val="2FD7376A"/>
    <w:rsid w:val="300C481E"/>
    <w:rsid w:val="301137E0"/>
    <w:rsid w:val="3019FE64"/>
    <w:rsid w:val="3037EC1E"/>
    <w:rsid w:val="305C4648"/>
    <w:rsid w:val="3069B98C"/>
    <w:rsid w:val="30F0AC39"/>
    <w:rsid w:val="3108C9AC"/>
    <w:rsid w:val="315612DC"/>
    <w:rsid w:val="315DAEFD"/>
    <w:rsid w:val="325EDD38"/>
    <w:rsid w:val="32B8942E"/>
    <w:rsid w:val="3317300B"/>
    <w:rsid w:val="33B3E1A6"/>
    <w:rsid w:val="33BAD522"/>
    <w:rsid w:val="3422E280"/>
    <w:rsid w:val="35595613"/>
    <w:rsid w:val="363AD1DA"/>
    <w:rsid w:val="37284251"/>
    <w:rsid w:val="372AFC56"/>
    <w:rsid w:val="38D281CC"/>
    <w:rsid w:val="38DE6421"/>
    <w:rsid w:val="394EC736"/>
    <w:rsid w:val="39C9DD7D"/>
    <w:rsid w:val="3A0C7224"/>
    <w:rsid w:val="3A932161"/>
    <w:rsid w:val="3AB7BD79"/>
    <w:rsid w:val="3B887A4F"/>
    <w:rsid w:val="3C8CED4C"/>
    <w:rsid w:val="3D1F709D"/>
    <w:rsid w:val="3DB116EC"/>
    <w:rsid w:val="3DC09A67"/>
    <w:rsid w:val="3DC8384E"/>
    <w:rsid w:val="3E35490E"/>
    <w:rsid w:val="3F0FDF99"/>
    <w:rsid w:val="3FDA223E"/>
    <w:rsid w:val="400E79BB"/>
    <w:rsid w:val="402052B5"/>
    <w:rsid w:val="40ABAFFA"/>
    <w:rsid w:val="4186714A"/>
    <w:rsid w:val="42482836"/>
    <w:rsid w:val="42F6957C"/>
    <w:rsid w:val="4379E6A6"/>
    <w:rsid w:val="451EF516"/>
    <w:rsid w:val="45C8F4FF"/>
    <w:rsid w:val="46984F2A"/>
    <w:rsid w:val="46CA0E5F"/>
    <w:rsid w:val="4779FE48"/>
    <w:rsid w:val="477EC3A5"/>
    <w:rsid w:val="478868BF"/>
    <w:rsid w:val="4792C0B1"/>
    <w:rsid w:val="48952F17"/>
    <w:rsid w:val="48B769BA"/>
    <w:rsid w:val="48DB5F8E"/>
    <w:rsid w:val="48EA64BE"/>
    <w:rsid w:val="498302A3"/>
    <w:rsid w:val="4A76FE54"/>
    <w:rsid w:val="4AA4C75D"/>
    <w:rsid w:val="4AB54334"/>
    <w:rsid w:val="4B431DBB"/>
    <w:rsid w:val="4B89A3CB"/>
    <w:rsid w:val="4C28976F"/>
    <w:rsid w:val="4C97B0C9"/>
    <w:rsid w:val="4CE2CD6F"/>
    <w:rsid w:val="4D474B88"/>
    <w:rsid w:val="4D66942F"/>
    <w:rsid w:val="4DD69C4E"/>
    <w:rsid w:val="4E0C06B0"/>
    <w:rsid w:val="4EAB9C1B"/>
    <w:rsid w:val="4F2DD0B5"/>
    <w:rsid w:val="4F4AA112"/>
    <w:rsid w:val="4F73997F"/>
    <w:rsid w:val="4F85102D"/>
    <w:rsid w:val="50AFE9CE"/>
    <w:rsid w:val="516F7CDA"/>
    <w:rsid w:val="51D246E0"/>
    <w:rsid w:val="523100A5"/>
    <w:rsid w:val="5235F56A"/>
    <w:rsid w:val="52895144"/>
    <w:rsid w:val="538A999D"/>
    <w:rsid w:val="53EF91EC"/>
    <w:rsid w:val="550CA723"/>
    <w:rsid w:val="559274BA"/>
    <w:rsid w:val="559DDA48"/>
    <w:rsid w:val="55E8DE14"/>
    <w:rsid w:val="55F9170E"/>
    <w:rsid w:val="566F362D"/>
    <w:rsid w:val="56A91202"/>
    <w:rsid w:val="57D6133E"/>
    <w:rsid w:val="585C5C23"/>
    <w:rsid w:val="590E0717"/>
    <w:rsid w:val="5938B4ED"/>
    <w:rsid w:val="59782F62"/>
    <w:rsid w:val="5993C331"/>
    <w:rsid w:val="599E6A62"/>
    <w:rsid w:val="59FF1247"/>
    <w:rsid w:val="5A1FB566"/>
    <w:rsid w:val="5A8CE960"/>
    <w:rsid w:val="5B0DCF1B"/>
    <w:rsid w:val="5B348D1A"/>
    <w:rsid w:val="5B67EE4F"/>
    <w:rsid w:val="5B71886D"/>
    <w:rsid w:val="5B83DC84"/>
    <w:rsid w:val="5B8CE034"/>
    <w:rsid w:val="5BF34B94"/>
    <w:rsid w:val="5C9E04BE"/>
    <w:rsid w:val="5CAC3DD8"/>
    <w:rsid w:val="5DFB8CD9"/>
    <w:rsid w:val="5E1D579E"/>
    <w:rsid w:val="5E735934"/>
    <w:rsid w:val="5E7B993D"/>
    <w:rsid w:val="5F68CDDD"/>
    <w:rsid w:val="5F7D1EFF"/>
    <w:rsid w:val="5FBB83CE"/>
    <w:rsid w:val="60AAA5C8"/>
    <w:rsid w:val="60D1077B"/>
    <w:rsid w:val="616D7F2A"/>
    <w:rsid w:val="61AB1EB5"/>
    <w:rsid w:val="61ADE7CD"/>
    <w:rsid w:val="623DC993"/>
    <w:rsid w:val="632D6576"/>
    <w:rsid w:val="64320058"/>
    <w:rsid w:val="6463A48F"/>
    <w:rsid w:val="649CF70B"/>
    <w:rsid w:val="6515EE20"/>
    <w:rsid w:val="65774078"/>
    <w:rsid w:val="65C85F89"/>
    <w:rsid w:val="65DA4E83"/>
    <w:rsid w:val="66573299"/>
    <w:rsid w:val="6717AA53"/>
    <w:rsid w:val="687000BE"/>
    <w:rsid w:val="69680855"/>
    <w:rsid w:val="696BFD4D"/>
    <w:rsid w:val="6A9BBB25"/>
    <w:rsid w:val="6B301B90"/>
    <w:rsid w:val="6B6161F0"/>
    <w:rsid w:val="6B8A193A"/>
    <w:rsid w:val="6B973A76"/>
    <w:rsid w:val="6BBE524C"/>
    <w:rsid w:val="6BCDF418"/>
    <w:rsid w:val="6BFAADA5"/>
    <w:rsid w:val="6C6D4185"/>
    <w:rsid w:val="6D4FB508"/>
    <w:rsid w:val="6D97FF1C"/>
    <w:rsid w:val="6DAB0366"/>
    <w:rsid w:val="6DC9DD6E"/>
    <w:rsid w:val="6E62A843"/>
    <w:rsid w:val="6FC4CD3E"/>
    <w:rsid w:val="701B3A91"/>
    <w:rsid w:val="710BAAB9"/>
    <w:rsid w:val="71D845FA"/>
    <w:rsid w:val="7227FC0C"/>
    <w:rsid w:val="725CC630"/>
    <w:rsid w:val="729D4E91"/>
    <w:rsid w:val="72D6039D"/>
    <w:rsid w:val="72DC72D7"/>
    <w:rsid w:val="7335F536"/>
    <w:rsid w:val="74508F88"/>
    <w:rsid w:val="74B8DF4E"/>
    <w:rsid w:val="7524F45F"/>
    <w:rsid w:val="7556E364"/>
    <w:rsid w:val="75959D18"/>
    <w:rsid w:val="75D04627"/>
    <w:rsid w:val="75F47598"/>
    <w:rsid w:val="76F735CA"/>
    <w:rsid w:val="76FB1963"/>
    <w:rsid w:val="77595327"/>
    <w:rsid w:val="78622223"/>
    <w:rsid w:val="79B95646"/>
    <w:rsid w:val="79DED2CC"/>
    <w:rsid w:val="79F7FB29"/>
    <w:rsid w:val="7A188C23"/>
    <w:rsid w:val="7A8710D7"/>
    <w:rsid w:val="7AE2B519"/>
    <w:rsid w:val="7AEC2875"/>
    <w:rsid w:val="7AF337E5"/>
    <w:rsid w:val="7C067B87"/>
    <w:rsid w:val="7C946709"/>
    <w:rsid w:val="7CEFA37B"/>
    <w:rsid w:val="7D2F9BEB"/>
    <w:rsid w:val="7D782AB1"/>
    <w:rsid w:val="7DC82553"/>
    <w:rsid w:val="7E2DC5EC"/>
    <w:rsid w:val="7ED15BB3"/>
    <w:rsid w:val="7FA39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E8A03"/>
  <w15:chartTrackingRefBased/>
  <w15:docId w15:val="{F25D318B-4D5F-45A0-A02F-58BF1397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741"/>
    <w:pPr>
      <w:ind w:left="720"/>
      <w:contextualSpacing/>
    </w:pPr>
  </w:style>
  <w:style w:type="paragraph" w:styleId="Header">
    <w:name w:val="header"/>
    <w:basedOn w:val="Normal"/>
    <w:link w:val="HeaderChar"/>
    <w:uiPriority w:val="99"/>
    <w:unhideWhenUsed/>
    <w:rsid w:val="001248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48D5"/>
  </w:style>
  <w:style w:type="paragraph" w:styleId="Footer">
    <w:name w:val="footer"/>
    <w:basedOn w:val="Normal"/>
    <w:link w:val="FooterChar"/>
    <w:uiPriority w:val="99"/>
    <w:unhideWhenUsed/>
    <w:rsid w:val="001248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8D5"/>
  </w:style>
  <w:style w:type="paragraph" w:styleId="BalloonText">
    <w:name w:val="Balloon Text"/>
    <w:basedOn w:val="Normal"/>
    <w:link w:val="BalloonTextChar"/>
    <w:uiPriority w:val="99"/>
    <w:semiHidden/>
    <w:unhideWhenUsed/>
    <w:rsid w:val="003561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1D5"/>
    <w:rPr>
      <w:rFonts w:ascii="Segoe UI" w:hAnsi="Segoe UI" w:cs="Segoe UI"/>
      <w:sz w:val="18"/>
      <w:szCs w:val="18"/>
    </w:rPr>
  </w:style>
  <w:style w:type="character" w:styleId="CommentReference">
    <w:name w:val="annotation reference"/>
    <w:basedOn w:val="DefaultParagraphFont"/>
    <w:uiPriority w:val="99"/>
    <w:semiHidden/>
    <w:unhideWhenUsed/>
    <w:rsid w:val="003561D5"/>
    <w:rPr>
      <w:sz w:val="16"/>
      <w:szCs w:val="16"/>
    </w:rPr>
  </w:style>
  <w:style w:type="paragraph" w:styleId="CommentText">
    <w:name w:val="annotation text"/>
    <w:basedOn w:val="Normal"/>
    <w:link w:val="CommentTextChar"/>
    <w:uiPriority w:val="99"/>
    <w:semiHidden/>
    <w:unhideWhenUsed/>
    <w:rsid w:val="003561D5"/>
    <w:pPr>
      <w:spacing w:line="240" w:lineRule="auto"/>
    </w:pPr>
    <w:rPr>
      <w:sz w:val="20"/>
      <w:szCs w:val="20"/>
    </w:rPr>
  </w:style>
  <w:style w:type="character" w:customStyle="1" w:styleId="CommentTextChar">
    <w:name w:val="Comment Text Char"/>
    <w:basedOn w:val="DefaultParagraphFont"/>
    <w:link w:val="CommentText"/>
    <w:uiPriority w:val="99"/>
    <w:semiHidden/>
    <w:rsid w:val="003561D5"/>
    <w:rPr>
      <w:sz w:val="20"/>
      <w:szCs w:val="20"/>
    </w:rPr>
  </w:style>
  <w:style w:type="paragraph" w:styleId="CommentSubject">
    <w:name w:val="annotation subject"/>
    <w:basedOn w:val="CommentText"/>
    <w:next w:val="CommentText"/>
    <w:link w:val="CommentSubjectChar"/>
    <w:uiPriority w:val="99"/>
    <w:semiHidden/>
    <w:unhideWhenUsed/>
    <w:rsid w:val="003561D5"/>
    <w:rPr>
      <w:b/>
      <w:bCs/>
    </w:rPr>
  </w:style>
  <w:style w:type="character" w:customStyle="1" w:styleId="CommentSubjectChar">
    <w:name w:val="Comment Subject Char"/>
    <w:basedOn w:val="CommentTextChar"/>
    <w:link w:val="CommentSubject"/>
    <w:uiPriority w:val="99"/>
    <w:semiHidden/>
    <w:rsid w:val="003561D5"/>
    <w:rPr>
      <w:b/>
      <w:bCs/>
      <w:sz w:val="20"/>
      <w:szCs w:val="20"/>
    </w:rPr>
  </w:style>
  <w:style w:type="character" w:customStyle="1" w:styleId="HayGroup11Char">
    <w:name w:val="Hay Group 11 Char"/>
    <w:basedOn w:val="DefaultParagraphFont"/>
    <w:link w:val="HayGroup11"/>
    <w:uiPriority w:val="99"/>
    <w:locked/>
    <w:rsid w:val="000A7FAC"/>
    <w:rPr>
      <w:rFonts w:ascii="Times New Roman" w:eastAsia="MS Mincho" w:hAnsi="Times New Roman" w:cs="Times New Roman"/>
      <w:szCs w:val="24"/>
      <w:lang w:val="en-US"/>
    </w:rPr>
  </w:style>
  <w:style w:type="paragraph" w:customStyle="1" w:styleId="HayGroup11">
    <w:name w:val="Hay Group 11"/>
    <w:basedOn w:val="Normal"/>
    <w:link w:val="HayGroup11Char"/>
    <w:uiPriority w:val="99"/>
    <w:rsid w:val="000A7FAC"/>
    <w:pPr>
      <w:spacing w:after="0" w:line="240" w:lineRule="auto"/>
    </w:pPr>
    <w:rPr>
      <w:rFonts w:ascii="Times New Roman" w:eastAsia="MS Mincho" w:hAnsi="Times New Roman" w:cs="Times New Roman"/>
      <w:szCs w:val="24"/>
      <w:lang w:val="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99"/>
    <w:rsid w:val="003B50AA"/>
    <w:pPr>
      <w:spacing w:after="0" w:line="240" w:lineRule="auto"/>
    </w:pPr>
    <w:rPr>
      <w:rFonts w:ascii="Calibri" w:eastAsia="Calibri" w:hAnsi="Calibri" w:cs="Times New Roman"/>
      <w:sz w:val="20"/>
      <w:szCs w:val="20"/>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12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934CF67A66264C9BBC8F62CA56F526" ma:contentTypeVersion="11" ma:contentTypeDescription="Create a new document." ma:contentTypeScope="" ma:versionID="76f150930f678b0673880ca17a31703f">
  <xsd:schema xmlns:xsd="http://www.w3.org/2001/XMLSchema" xmlns:xs="http://www.w3.org/2001/XMLSchema" xmlns:p="http://schemas.microsoft.com/office/2006/metadata/properties" xmlns:ns3="868d75f7-9563-44dd-af26-6e2e08d229cf" xmlns:ns4="41c45e77-3206-4608-a773-0a773140729d" targetNamespace="http://schemas.microsoft.com/office/2006/metadata/properties" ma:root="true" ma:fieldsID="538bd00212486dc5142fc1e447ede5e1" ns3:_="" ns4:_="">
    <xsd:import namespace="868d75f7-9563-44dd-af26-6e2e08d229cf"/>
    <xsd:import namespace="41c45e77-3206-4608-a773-0a773140729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d75f7-9563-44dd-af26-6e2e08d229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c45e77-3206-4608-a773-0a773140729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1c45e77-3206-4608-a773-0a773140729d">
      <UserInfo>
        <DisplayName>Sylvia Pascoe</DisplayName>
        <AccountId>12</AccountId>
        <AccountType/>
      </UserInfo>
    </SharedWithUsers>
  </documentManagement>
</p:properties>
</file>

<file path=customXml/itemProps1.xml><?xml version="1.0" encoding="utf-8"?>
<ds:datastoreItem xmlns:ds="http://schemas.openxmlformats.org/officeDocument/2006/customXml" ds:itemID="{D67DB1B6-ADC9-4215-AC2D-2A8955C978B3}">
  <ds:schemaRefs>
    <ds:schemaRef ds:uri="http://schemas.microsoft.com/sharepoint/v3/contenttype/forms"/>
  </ds:schemaRefs>
</ds:datastoreItem>
</file>

<file path=customXml/itemProps2.xml><?xml version="1.0" encoding="utf-8"?>
<ds:datastoreItem xmlns:ds="http://schemas.openxmlformats.org/officeDocument/2006/customXml" ds:itemID="{AD59E080-98AA-42D3-BD3F-4F12A095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d75f7-9563-44dd-af26-6e2e08d229cf"/>
    <ds:schemaRef ds:uri="41c45e77-3206-4608-a773-0a77314072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DB8A90-3EE5-4FFB-86C1-043DAE973C5B}">
  <ds:schemaRefs>
    <ds:schemaRef ds:uri="http://schemas.microsoft.com/office/2006/metadata/properties"/>
    <ds:schemaRef ds:uri="http://schemas.microsoft.com/office/infopath/2007/PartnerControls"/>
    <ds:schemaRef ds:uri="41c45e77-3206-4608-a773-0a773140729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573</Words>
  <Characters>3419</Characters>
  <Application>Microsoft Office Word</Application>
  <DocSecurity>0</DocSecurity>
  <Lines>189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Pascoe</dc:creator>
  <cp:keywords/>
  <dc:description/>
  <cp:lastModifiedBy>Raphael Mahon</cp:lastModifiedBy>
  <cp:revision>7</cp:revision>
  <cp:lastPrinted>2021-07-28T10:49:00Z</cp:lastPrinted>
  <dcterms:created xsi:type="dcterms:W3CDTF">2026-10-19T19:23:00Z</dcterms:created>
  <dcterms:modified xsi:type="dcterms:W3CDTF">2026-10-20T10:01:00Z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0x010100F9934CF67A66264C9BBC8F62CA56F526</vt:lpwstr>
  </property>
</Properties>
</file>